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76" w:rsidRDefault="00345C76" w:rsidP="00345C76">
      <w:pPr>
        <w:spacing w:after="120"/>
        <w:jc w:val="center"/>
        <w:rPr>
          <w:b/>
          <w:sz w:val="28"/>
          <w:szCs w:val="28"/>
          <w:u w:val="single"/>
        </w:rPr>
      </w:pPr>
      <w:r>
        <w:rPr>
          <w:b/>
          <w:sz w:val="28"/>
          <w:szCs w:val="28"/>
          <w:u w:val="single"/>
        </w:rPr>
        <w:t xml:space="preserve">2014 </w:t>
      </w:r>
      <w:r w:rsidR="00D84A7C">
        <w:rPr>
          <w:b/>
          <w:sz w:val="28"/>
          <w:szCs w:val="28"/>
          <w:u w:val="single"/>
        </w:rPr>
        <w:t xml:space="preserve">PERTH </w:t>
      </w:r>
      <w:r w:rsidR="00A354DF">
        <w:rPr>
          <w:b/>
          <w:sz w:val="28"/>
          <w:szCs w:val="28"/>
          <w:u w:val="single"/>
        </w:rPr>
        <w:t xml:space="preserve">DIOCESAN </w:t>
      </w:r>
      <w:r>
        <w:rPr>
          <w:b/>
          <w:sz w:val="28"/>
          <w:szCs w:val="28"/>
          <w:u w:val="single"/>
        </w:rPr>
        <w:t xml:space="preserve">REPRESENTATIVE’S </w:t>
      </w:r>
      <w:r w:rsidR="00D84A7C">
        <w:rPr>
          <w:b/>
          <w:sz w:val="28"/>
          <w:szCs w:val="28"/>
          <w:u w:val="single"/>
        </w:rPr>
        <w:t>CONFERENCE</w:t>
      </w:r>
      <w:bookmarkStart w:id="0" w:name="_GoBack"/>
      <w:bookmarkEnd w:id="0"/>
    </w:p>
    <w:p w:rsidR="00345C76" w:rsidRDefault="00345C76" w:rsidP="00345C76">
      <w:pPr>
        <w:spacing w:after="120"/>
        <w:jc w:val="center"/>
        <w:rPr>
          <w:b/>
          <w:sz w:val="28"/>
          <w:szCs w:val="28"/>
          <w:u w:val="single"/>
        </w:rPr>
      </w:pPr>
      <w:r>
        <w:rPr>
          <w:b/>
          <w:sz w:val="28"/>
          <w:szCs w:val="28"/>
          <w:u w:val="single"/>
        </w:rPr>
        <w:t xml:space="preserve">CHURCH TO CHURCH </w:t>
      </w:r>
      <w:r>
        <w:rPr>
          <w:b/>
          <w:sz w:val="28"/>
          <w:szCs w:val="28"/>
          <w:u w:val="single"/>
        </w:rPr>
        <w:t>PRESENTATION</w:t>
      </w:r>
    </w:p>
    <w:p w:rsidR="00413586" w:rsidRPr="00413586" w:rsidRDefault="00413586" w:rsidP="00413586">
      <w:pPr>
        <w:spacing w:after="120"/>
        <w:rPr>
          <w:b/>
          <w:sz w:val="28"/>
          <w:szCs w:val="28"/>
          <w:u w:val="single"/>
        </w:rPr>
      </w:pPr>
      <w:r w:rsidRPr="00413586">
        <w:rPr>
          <w:b/>
          <w:sz w:val="28"/>
          <w:szCs w:val="28"/>
          <w:u w:val="single"/>
        </w:rPr>
        <w:t>SLIDE 1</w:t>
      </w:r>
      <w:r w:rsidR="004733CF">
        <w:rPr>
          <w:b/>
          <w:sz w:val="28"/>
          <w:szCs w:val="28"/>
          <w:u w:val="single"/>
        </w:rPr>
        <w:t>/2</w:t>
      </w:r>
      <w:r w:rsidRPr="00413586">
        <w:rPr>
          <w:b/>
          <w:sz w:val="28"/>
          <w:szCs w:val="28"/>
          <w:u w:val="single"/>
        </w:rPr>
        <w:t>:</w:t>
      </w:r>
    </w:p>
    <w:p w:rsidR="000F2BFC" w:rsidRPr="00052F9D" w:rsidRDefault="000F2BFC">
      <w:pPr>
        <w:rPr>
          <w:sz w:val="28"/>
          <w:szCs w:val="28"/>
        </w:rPr>
      </w:pPr>
      <w:r w:rsidRPr="00052F9D">
        <w:rPr>
          <w:sz w:val="28"/>
          <w:szCs w:val="28"/>
        </w:rPr>
        <w:t>Today, I would like to talk about the Church to Church Program.</w:t>
      </w:r>
    </w:p>
    <w:p w:rsidR="000F2BFC" w:rsidRPr="00052F9D" w:rsidRDefault="000F2BFC">
      <w:pPr>
        <w:rPr>
          <w:b/>
          <w:color w:val="FF0000"/>
          <w:sz w:val="28"/>
          <w:szCs w:val="28"/>
        </w:rPr>
      </w:pPr>
      <w:r w:rsidRPr="00052F9D">
        <w:rPr>
          <w:b/>
          <w:color w:val="FF0000"/>
          <w:sz w:val="28"/>
          <w:szCs w:val="28"/>
        </w:rPr>
        <w:t>The Church to Church Program is focussed on improving our partner’s ability to train lay people and ordinands</w:t>
      </w:r>
      <w:r w:rsidR="00CC6816" w:rsidRPr="00052F9D">
        <w:rPr>
          <w:b/>
          <w:color w:val="FF0000"/>
          <w:sz w:val="28"/>
          <w:szCs w:val="28"/>
        </w:rPr>
        <w:t xml:space="preserve"> and also to run training sessions and seminars for trained clergy, including deacons and archdeacons etc. so that they can reach out to their communities to proclaim the Good News while focussing on the five marks of mission.</w:t>
      </w:r>
    </w:p>
    <w:p w:rsidR="00CC6816" w:rsidRPr="00413586" w:rsidRDefault="00CC6816">
      <w:pPr>
        <w:rPr>
          <w:sz w:val="28"/>
          <w:szCs w:val="28"/>
        </w:rPr>
      </w:pPr>
      <w:r w:rsidRPr="00413586">
        <w:rPr>
          <w:sz w:val="28"/>
          <w:szCs w:val="28"/>
        </w:rPr>
        <w:t>You may notice that I have included one mark of mission of the first 5-6 slides in the footer of my presentation.</w:t>
      </w:r>
    </w:p>
    <w:p w:rsidR="00CC6816" w:rsidRPr="00413586" w:rsidRDefault="00CC6816">
      <w:pPr>
        <w:rPr>
          <w:sz w:val="28"/>
          <w:szCs w:val="28"/>
        </w:rPr>
      </w:pPr>
      <w:r w:rsidRPr="00413586">
        <w:rPr>
          <w:sz w:val="28"/>
          <w:szCs w:val="28"/>
        </w:rPr>
        <w:t xml:space="preserve">The Church to Church </w:t>
      </w:r>
      <w:r w:rsidRPr="00413586">
        <w:rPr>
          <w:b/>
          <w:sz w:val="28"/>
          <w:szCs w:val="28"/>
        </w:rPr>
        <w:t>operates by inviting partners to submit an application</w:t>
      </w:r>
      <w:r w:rsidRPr="00413586">
        <w:rPr>
          <w:sz w:val="28"/>
          <w:szCs w:val="28"/>
        </w:rPr>
        <w:t xml:space="preserve"> for a project they would like to run in the current year and submit information </w:t>
      </w:r>
      <w:r w:rsidR="00E1730F" w:rsidRPr="00413586">
        <w:rPr>
          <w:sz w:val="28"/>
          <w:szCs w:val="28"/>
        </w:rPr>
        <w:t>about</w:t>
      </w:r>
      <w:r w:rsidRPr="00413586">
        <w:rPr>
          <w:sz w:val="28"/>
          <w:szCs w:val="28"/>
        </w:rPr>
        <w:t xml:space="preserve"> the actual project </w:t>
      </w:r>
      <w:r w:rsidR="00E1730F" w:rsidRPr="00413586">
        <w:rPr>
          <w:sz w:val="28"/>
          <w:szCs w:val="28"/>
        </w:rPr>
        <w:t>which includes</w:t>
      </w:r>
      <w:r w:rsidRPr="00413586">
        <w:rPr>
          <w:sz w:val="28"/>
          <w:szCs w:val="28"/>
        </w:rPr>
        <w:t xml:space="preserve"> a detailed budget to show how the money will be spent.  </w:t>
      </w:r>
    </w:p>
    <w:p w:rsidR="00CC6816" w:rsidRDefault="00CC6816">
      <w:pPr>
        <w:rPr>
          <w:sz w:val="28"/>
          <w:szCs w:val="28"/>
        </w:rPr>
      </w:pPr>
      <w:r w:rsidRPr="00413586">
        <w:rPr>
          <w:sz w:val="28"/>
          <w:szCs w:val="28"/>
        </w:rPr>
        <w:t>We have many project</w:t>
      </w:r>
      <w:r w:rsidR="00807C90" w:rsidRPr="00413586">
        <w:rPr>
          <w:sz w:val="28"/>
          <w:szCs w:val="28"/>
        </w:rPr>
        <w:t>s</w:t>
      </w:r>
      <w:r w:rsidRPr="00413586">
        <w:rPr>
          <w:sz w:val="28"/>
          <w:szCs w:val="28"/>
        </w:rPr>
        <w:t xml:space="preserve"> as shown on my next slide.</w:t>
      </w:r>
    </w:p>
    <w:p w:rsidR="00413586" w:rsidRPr="00413586" w:rsidRDefault="00413586" w:rsidP="00413586">
      <w:pPr>
        <w:spacing w:after="120"/>
        <w:rPr>
          <w:b/>
          <w:sz w:val="28"/>
          <w:szCs w:val="28"/>
          <w:u w:val="single"/>
        </w:rPr>
      </w:pPr>
      <w:r w:rsidRPr="00413586">
        <w:rPr>
          <w:b/>
          <w:sz w:val="28"/>
          <w:szCs w:val="28"/>
          <w:u w:val="single"/>
        </w:rPr>
        <w:t xml:space="preserve">SLIDE </w:t>
      </w:r>
      <w:r w:rsidR="004733CF">
        <w:rPr>
          <w:b/>
          <w:sz w:val="28"/>
          <w:szCs w:val="28"/>
          <w:u w:val="single"/>
        </w:rPr>
        <w:t>3</w:t>
      </w:r>
      <w:r w:rsidRPr="00413586">
        <w:rPr>
          <w:b/>
          <w:sz w:val="28"/>
          <w:szCs w:val="28"/>
          <w:u w:val="single"/>
        </w:rPr>
        <w:t>:</w:t>
      </w:r>
    </w:p>
    <w:p w:rsidR="00413586" w:rsidRDefault="00CC6816" w:rsidP="00413586">
      <w:pPr>
        <w:spacing w:after="120"/>
        <w:rPr>
          <w:sz w:val="28"/>
          <w:szCs w:val="28"/>
        </w:rPr>
      </w:pPr>
      <w:r w:rsidRPr="00413586">
        <w:rPr>
          <w:sz w:val="28"/>
          <w:szCs w:val="28"/>
        </w:rPr>
        <w:t>Philippines</w:t>
      </w:r>
      <w:r w:rsidR="00413586">
        <w:rPr>
          <w:sz w:val="28"/>
          <w:szCs w:val="28"/>
        </w:rPr>
        <w:t>:</w:t>
      </w:r>
    </w:p>
    <w:p w:rsidR="00CC6816" w:rsidRPr="00413586" w:rsidRDefault="00CC6816">
      <w:pPr>
        <w:rPr>
          <w:sz w:val="28"/>
          <w:szCs w:val="28"/>
        </w:rPr>
      </w:pPr>
      <w:r w:rsidRPr="00413586">
        <w:rPr>
          <w:sz w:val="28"/>
          <w:szCs w:val="28"/>
        </w:rPr>
        <w:t>We have been supporting the Philippines with th</w:t>
      </w:r>
      <w:r w:rsidR="00E1730F" w:rsidRPr="00413586">
        <w:rPr>
          <w:sz w:val="28"/>
          <w:szCs w:val="28"/>
        </w:rPr>
        <w:t>e same</w:t>
      </w:r>
      <w:r w:rsidRPr="00413586">
        <w:rPr>
          <w:sz w:val="28"/>
          <w:szCs w:val="28"/>
        </w:rPr>
        <w:t xml:space="preserve"> type of project for a few years. Their project includes ongoing training of ordained ministers and lay people on all aspects of Christian Education in line with their E</w:t>
      </w:r>
      <w:r w:rsidR="00E1730F" w:rsidRPr="00413586">
        <w:rPr>
          <w:sz w:val="28"/>
          <w:szCs w:val="28"/>
        </w:rPr>
        <w:t>piscopal Church of the Philippines (ECP)</w:t>
      </w:r>
      <w:r w:rsidRPr="00413586">
        <w:rPr>
          <w:sz w:val="28"/>
          <w:szCs w:val="28"/>
        </w:rPr>
        <w:t xml:space="preserve"> Vision Mission Goal 2008-2018.  This year, the project also focuses on Christian Education materials for adult Sunday Schools.  (I expect this would be similar to a Bible study class).</w:t>
      </w:r>
    </w:p>
    <w:p w:rsidR="00CC6816" w:rsidRPr="00413586" w:rsidRDefault="00895A0A" w:rsidP="00413586">
      <w:pPr>
        <w:spacing w:after="120"/>
        <w:rPr>
          <w:sz w:val="28"/>
          <w:szCs w:val="28"/>
        </w:rPr>
      </w:pPr>
      <w:r w:rsidRPr="00413586">
        <w:rPr>
          <w:sz w:val="28"/>
          <w:szCs w:val="28"/>
        </w:rPr>
        <w:t>Kenya</w:t>
      </w:r>
      <w:r w:rsidR="00413586">
        <w:rPr>
          <w:sz w:val="28"/>
          <w:szCs w:val="28"/>
        </w:rPr>
        <w:t>:</w:t>
      </w:r>
    </w:p>
    <w:p w:rsidR="00E1730F" w:rsidRPr="00413586" w:rsidRDefault="00895A0A">
      <w:pPr>
        <w:rPr>
          <w:sz w:val="28"/>
          <w:szCs w:val="28"/>
        </w:rPr>
      </w:pPr>
      <w:r w:rsidRPr="00413586">
        <w:rPr>
          <w:sz w:val="28"/>
          <w:szCs w:val="28"/>
        </w:rPr>
        <w:t xml:space="preserve">The projects in Kenya are two </w:t>
      </w:r>
      <w:r w:rsidR="00E1730F" w:rsidRPr="00413586">
        <w:rPr>
          <w:sz w:val="28"/>
          <w:szCs w:val="28"/>
        </w:rPr>
        <w:t xml:space="preserve">very positive </w:t>
      </w:r>
      <w:r w:rsidRPr="00413586">
        <w:rPr>
          <w:sz w:val="28"/>
          <w:szCs w:val="28"/>
        </w:rPr>
        <w:t>projects</w:t>
      </w:r>
      <w:r w:rsidR="00E1730F" w:rsidRPr="00413586">
        <w:rPr>
          <w:sz w:val="28"/>
          <w:szCs w:val="28"/>
        </w:rPr>
        <w:t xml:space="preserve">. </w:t>
      </w:r>
    </w:p>
    <w:p w:rsidR="00895A0A" w:rsidRPr="00413586" w:rsidRDefault="00895A0A">
      <w:pPr>
        <w:rPr>
          <w:sz w:val="28"/>
          <w:szCs w:val="28"/>
        </w:rPr>
      </w:pPr>
      <w:r w:rsidRPr="00413586">
        <w:rPr>
          <w:sz w:val="28"/>
          <w:szCs w:val="28"/>
        </w:rPr>
        <w:t>The</w:t>
      </w:r>
      <w:r w:rsidR="00807C90" w:rsidRPr="00413586">
        <w:rPr>
          <w:sz w:val="28"/>
          <w:szCs w:val="28"/>
        </w:rPr>
        <w:t xml:space="preserve"> two Kenyan projects</w:t>
      </w:r>
      <w:r w:rsidRPr="00413586">
        <w:rPr>
          <w:sz w:val="28"/>
          <w:szCs w:val="28"/>
        </w:rPr>
        <w:t xml:space="preserve"> are both Education </w:t>
      </w:r>
      <w:r w:rsidR="00E1730F" w:rsidRPr="00413586">
        <w:rPr>
          <w:sz w:val="28"/>
          <w:szCs w:val="28"/>
        </w:rPr>
        <w:t xml:space="preserve">based </w:t>
      </w:r>
      <w:r w:rsidRPr="00413586">
        <w:rPr>
          <w:sz w:val="28"/>
          <w:szCs w:val="28"/>
        </w:rPr>
        <w:t xml:space="preserve">with one being an ongoing project started three years ago when </w:t>
      </w:r>
      <w:proofErr w:type="spellStart"/>
      <w:r w:rsidRPr="00413586">
        <w:rPr>
          <w:sz w:val="28"/>
          <w:szCs w:val="28"/>
        </w:rPr>
        <w:t>Machakos</w:t>
      </w:r>
      <w:proofErr w:type="spellEnd"/>
      <w:r w:rsidRPr="00413586">
        <w:rPr>
          <w:sz w:val="28"/>
          <w:szCs w:val="28"/>
        </w:rPr>
        <w:t xml:space="preserve"> was being divided into two Dioceses.  The division has gone very smoothly because of the very methodical approach they have taken by dividing the process into sections with </w:t>
      </w:r>
      <w:r w:rsidR="00E1730F" w:rsidRPr="00413586">
        <w:rPr>
          <w:sz w:val="28"/>
          <w:szCs w:val="28"/>
        </w:rPr>
        <w:t>Phase 1 being t</w:t>
      </w:r>
      <w:r w:rsidRPr="00413586">
        <w:rPr>
          <w:sz w:val="28"/>
          <w:szCs w:val="28"/>
        </w:rPr>
        <w:t xml:space="preserve">he first year training new clergy for the additional parishes then the </w:t>
      </w:r>
      <w:r w:rsidRPr="00413586">
        <w:rPr>
          <w:sz w:val="28"/>
          <w:szCs w:val="28"/>
        </w:rPr>
        <w:lastRenderedPageBreak/>
        <w:t xml:space="preserve">second year </w:t>
      </w:r>
      <w:r w:rsidR="00E1730F" w:rsidRPr="00413586">
        <w:rPr>
          <w:sz w:val="28"/>
          <w:szCs w:val="28"/>
        </w:rPr>
        <w:t xml:space="preserve">(Phase 2) </w:t>
      </w:r>
      <w:r w:rsidRPr="00413586">
        <w:rPr>
          <w:sz w:val="28"/>
          <w:szCs w:val="28"/>
        </w:rPr>
        <w:t>they trained clergy from the parishes who were struggling the most with the transition and this year</w:t>
      </w:r>
      <w:r w:rsidR="00E1730F" w:rsidRPr="00413586">
        <w:rPr>
          <w:sz w:val="28"/>
          <w:szCs w:val="28"/>
        </w:rPr>
        <w:t xml:space="preserve"> (Phase 3)</w:t>
      </w:r>
      <w:r w:rsidRPr="00413586">
        <w:rPr>
          <w:sz w:val="28"/>
          <w:szCs w:val="28"/>
        </w:rPr>
        <w:t xml:space="preserve"> they are looking for funding for the individual parishes to run workshops in order to recruit more leaders from within their own parishes to reach out even further into the region.</w:t>
      </w:r>
    </w:p>
    <w:p w:rsidR="00895A0A" w:rsidRPr="00413586" w:rsidRDefault="00895A0A">
      <w:pPr>
        <w:rPr>
          <w:sz w:val="28"/>
          <w:szCs w:val="28"/>
        </w:rPr>
      </w:pPr>
      <w:r w:rsidRPr="00413586">
        <w:rPr>
          <w:sz w:val="28"/>
          <w:szCs w:val="28"/>
        </w:rPr>
        <w:t xml:space="preserve">The second project is the Catechesis of the Good Shepherd  Children’s Program which again is an ongoing project reaching out to engage some of the 600,000 children living in poverty in the </w:t>
      </w:r>
      <w:proofErr w:type="spellStart"/>
      <w:r w:rsidRPr="00413586">
        <w:rPr>
          <w:sz w:val="28"/>
          <w:szCs w:val="28"/>
        </w:rPr>
        <w:t>Kibera</w:t>
      </w:r>
      <w:proofErr w:type="spellEnd"/>
      <w:r w:rsidRPr="00413586">
        <w:rPr>
          <w:sz w:val="28"/>
          <w:szCs w:val="28"/>
        </w:rPr>
        <w:t xml:space="preserve"> slums in Nairobi.  The children gather in an atrium (a room prepared for them) with simple hands-on material to help them absorb the proclamations of the Christian faith.</w:t>
      </w:r>
    </w:p>
    <w:p w:rsidR="00E1730F" w:rsidRPr="00413586" w:rsidRDefault="00E1730F">
      <w:pPr>
        <w:rPr>
          <w:sz w:val="28"/>
          <w:szCs w:val="28"/>
        </w:rPr>
      </w:pPr>
      <w:r w:rsidRPr="00413586">
        <w:rPr>
          <w:sz w:val="28"/>
          <w:szCs w:val="28"/>
        </w:rPr>
        <w:t xml:space="preserve">Leaders are trained to teach the children and during their training, they are expected to make the material the children use in their lessons for example, they may have a little fence made with wood and twine with little sheep </w:t>
      </w:r>
      <w:r w:rsidR="00645434" w:rsidRPr="00413586">
        <w:rPr>
          <w:sz w:val="28"/>
          <w:szCs w:val="28"/>
        </w:rPr>
        <w:t>and maybe some little wooden shepherds etc.  The program is based on the world wide Montessori system of education.</w:t>
      </w:r>
    </w:p>
    <w:p w:rsidR="00895A0A" w:rsidRPr="00413586" w:rsidRDefault="00895A0A" w:rsidP="00413586">
      <w:pPr>
        <w:spacing w:after="120"/>
        <w:rPr>
          <w:sz w:val="28"/>
          <w:szCs w:val="28"/>
        </w:rPr>
      </w:pPr>
      <w:r w:rsidRPr="00413586">
        <w:rPr>
          <w:sz w:val="28"/>
          <w:szCs w:val="28"/>
        </w:rPr>
        <w:t>Myanmar</w:t>
      </w:r>
      <w:r w:rsidR="0050597C" w:rsidRPr="00413586">
        <w:rPr>
          <w:sz w:val="28"/>
          <w:szCs w:val="28"/>
        </w:rPr>
        <w:t xml:space="preserve"> (Burma)</w:t>
      </w:r>
      <w:r w:rsidR="00413586">
        <w:rPr>
          <w:sz w:val="28"/>
          <w:szCs w:val="28"/>
        </w:rPr>
        <w:t>:</w:t>
      </w:r>
    </w:p>
    <w:p w:rsidR="0050597C" w:rsidRPr="00413586" w:rsidRDefault="00895A0A">
      <w:pPr>
        <w:rPr>
          <w:sz w:val="28"/>
          <w:szCs w:val="28"/>
        </w:rPr>
      </w:pPr>
      <w:r w:rsidRPr="00413586">
        <w:rPr>
          <w:sz w:val="28"/>
          <w:szCs w:val="28"/>
        </w:rPr>
        <w:t>Myanmar really is my favourite project this year because</w:t>
      </w:r>
      <w:r w:rsidR="0050597C" w:rsidRPr="00413586">
        <w:rPr>
          <w:sz w:val="28"/>
          <w:szCs w:val="28"/>
        </w:rPr>
        <w:t xml:space="preserve"> </w:t>
      </w:r>
      <w:r w:rsidR="00807C90" w:rsidRPr="00413586">
        <w:rPr>
          <w:sz w:val="28"/>
          <w:szCs w:val="28"/>
        </w:rPr>
        <w:t>Myanmar</w:t>
      </w:r>
      <w:r w:rsidR="0050597C" w:rsidRPr="00413586">
        <w:rPr>
          <w:sz w:val="28"/>
          <w:szCs w:val="28"/>
        </w:rPr>
        <w:t xml:space="preserve"> has been under military rule and economic stagnation for half a century and consequently has left millions of people in Myanmar stranded in poverty.</w:t>
      </w:r>
      <w:r w:rsidR="000447F4" w:rsidRPr="00413586">
        <w:rPr>
          <w:sz w:val="28"/>
          <w:szCs w:val="28"/>
        </w:rPr>
        <w:t xml:space="preserve">  </w:t>
      </w:r>
    </w:p>
    <w:p w:rsidR="00895A0A" w:rsidRPr="00413586" w:rsidRDefault="0050597C">
      <w:pPr>
        <w:rPr>
          <w:sz w:val="28"/>
          <w:szCs w:val="28"/>
        </w:rPr>
      </w:pPr>
      <w:r w:rsidRPr="00413586">
        <w:rPr>
          <w:sz w:val="28"/>
          <w:szCs w:val="28"/>
        </w:rPr>
        <w:t>Thankfully Myanmar is opening up to the outside world an</w:t>
      </w:r>
      <w:r w:rsidR="00807C90" w:rsidRPr="00413586">
        <w:rPr>
          <w:sz w:val="28"/>
          <w:szCs w:val="28"/>
        </w:rPr>
        <w:t>d</w:t>
      </w:r>
      <w:r w:rsidRPr="00413586">
        <w:rPr>
          <w:sz w:val="28"/>
          <w:szCs w:val="28"/>
        </w:rPr>
        <w:t xml:space="preserve"> in the past two years </w:t>
      </w:r>
      <w:r w:rsidR="00807C90" w:rsidRPr="00413586">
        <w:rPr>
          <w:sz w:val="28"/>
          <w:szCs w:val="28"/>
        </w:rPr>
        <w:t xml:space="preserve">democratic </w:t>
      </w:r>
      <w:r w:rsidRPr="00413586">
        <w:rPr>
          <w:sz w:val="28"/>
          <w:szCs w:val="28"/>
        </w:rPr>
        <w:t>elections have been held, freedom of expression has increased and foreign companies are starting to roll in.</w:t>
      </w:r>
      <w:r w:rsidR="00895A0A" w:rsidRPr="00413586">
        <w:rPr>
          <w:sz w:val="28"/>
          <w:szCs w:val="28"/>
        </w:rPr>
        <w:t xml:space="preserve">  </w:t>
      </w:r>
      <w:r w:rsidRPr="00413586">
        <w:rPr>
          <w:sz w:val="28"/>
          <w:szCs w:val="28"/>
        </w:rPr>
        <w:t xml:space="preserve">Now that things have changed they are finding human rights abuses and </w:t>
      </w:r>
      <w:r w:rsidR="00807C90" w:rsidRPr="00413586">
        <w:rPr>
          <w:sz w:val="28"/>
          <w:szCs w:val="28"/>
        </w:rPr>
        <w:t xml:space="preserve">that </w:t>
      </w:r>
      <w:r w:rsidRPr="00413586">
        <w:rPr>
          <w:sz w:val="28"/>
          <w:szCs w:val="28"/>
        </w:rPr>
        <w:t>ethnic conflicts are continuing</w:t>
      </w:r>
      <w:r w:rsidR="00807C90" w:rsidRPr="00413586">
        <w:rPr>
          <w:sz w:val="28"/>
          <w:szCs w:val="28"/>
        </w:rPr>
        <w:t>. U</w:t>
      </w:r>
      <w:r w:rsidRPr="00413586">
        <w:rPr>
          <w:sz w:val="28"/>
          <w:szCs w:val="28"/>
        </w:rPr>
        <w:t>p to 70% of people in Myanmar still do not have any access to electricity.</w:t>
      </w:r>
    </w:p>
    <w:p w:rsidR="00645434" w:rsidRPr="00413586" w:rsidRDefault="00645434">
      <w:pPr>
        <w:rPr>
          <w:sz w:val="28"/>
          <w:szCs w:val="28"/>
        </w:rPr>
      </w:pPr>
      <w:r w:rsidRPr="00413586">
        <w:rPr>
          <w:sz w:val="28"/>
          <w:szCs w:val="28"/>
        </w:rPr>
        <w:t>The ABM Auxiliary has chosen to adopt the Myanmar projects for their 2015 Auxiliary Campaign.</w:t>
      </w:r>
    </w:p>
    <w:p w:rsidR="00645434" w:rsidRPr="00413586" w:rsidRDefault="00807C90">
      <w:pPr>
        <w:rPr>
          <w:sz w:val="28"/>
          <w:szCs w:val="28"/>
        </w:rPr>
      </w:pPr>
      <w:r w:rsidRPr="00413586">
        <w:rPr>
          <w:sz w:val="28"/>
          <w:szCs w:val="28"/>
        </w:rPr>
        <w:t>We have</w:t>
      </w:r>
      <w:r w:rsidR="00645434" w:rsidRPr="00413586">
        <w:rPr>
          <w:sz w:val="28"/>
          <w:szCs w:val="28"/>
        </w:rPr>
        <w:t>:</w:t>
      </w:r>
    </w:p>
    <w:p w:rsidR="00645434" w:rsidRPr="00413586" w:rsidRDefault="00807C90" w:rsidP="00645434">
      <w:pPr>
        <w:pStyle w:val="ListParagraph"/>
        <w:numPr>
          <w:ilvl w:val="0"/>
          <w:numId w:val="1"/>
        </w:numPr>
        <w:rPr>
          <w:sz w:val="28"/>
          <w:szCs w:val="28"/>
        </w:rPr>
      </w:pPr>
      <w:r w:rsidRPr="00413586">
        <w:rPr>
          <w:sz w:val="28"/>
          <w:szCs w:val="28"/>
        </w:rPr>
        <w:t>the</w:t>
      </w:r>
      <w:r w:rsidR="000447F4" w:rsidRPr="00413586">
        <w:rPr>
          <w:sz w:val="28"/>
          <w:szCs w:val="28"/>
        </w:rPr>
        <w:t xml:space="preserve"> Evangelism &amp; Mission Department holding seminars across all of the diocese and </w:t>
      </w:r>
    </w:p>
    <w:p w:rsidR="00645434" w:rsidRPr="00413586" w:rsidRDefault="000447F4" w:rsidP="00645434">
      <w:pPr>
        <w:pStyle w:val="ListParagraph"/>
        <w:numPr>
          <w:ilvl w:val="0"/>
          <w:numId w:val="1"/>
        </w:numPr>
        <w:rPr>
          <w:sz w:val="28"/>
          <w:szCs w:val="28"/>
        </w:rPr>
      </w:pPr>
      <w:r w:rsidRPr="00413586">
        <w:rPr>
          <w:sz w:val="28"/>
          <w:szCs w:val="28"/>
        </w:rPr>
        <w:t>Bp</w:t>
      </w:r>
      <w:r w:rsidR="008B3C1C" w:rsidRPr="00413586">
        <w:rPr>
          <w:sz w:val="28"/>
          <w:szCs w:val="28"/>
        </w:rPr>
        <w:t>.</w:t>
      </w:r>
      <w:r w:rsidRPr="00413586">
        <w:rPr>
          <w:sz w:val="28"/>
          <w:szCs w:val="28"/>
        </w:rPr>
        <w:t xml:space="preserve"> John Wilme </w:t>
      </w:r>
      <w:r w:rsidR="00645434" w:rsidRPr="00413586">
        <w:rPr>
          <w:sz w:val="28"/>
          <w:szCs w:val="28"/>
        </w:rPr>
        <w:t xml:space="preserve">is </w:t>
      </w:r>
      <w:r w:rsidRPr="00413586">
        <w:rPr>
          <w:sz w:val="28"/>
          <w:szCs w:val="28"/>
        </w:rPr>
        <w:t xml:space="preserve">holding clergy conferences in </w:t>
      </w:r>
      <w:proofErr w:type="spellStart"/>
      <w:r w:rsidRPr="00413586">
        <w:rPr>
          <w:sz w:val="28"/>
          <w:szCs w:val="28"/>
        </w:rPr>
        <w:t>Toungoo</w:t>
      </w:r>
      <w:proofErr w:type="spellEnd"/>
      <w:r w:rsidRPr="00413586">
        <w:rPr>
          <w:sz w:val="28"/>
          <w:szCs w:val="28"/>
        </w:rPr>
        <w:t xml:space="preserve"> Diocese and </w:t>
      </w:r>
    </w:p>
    <w:p w:rsidR="00807C90" w:rsidRPr="00413586" w:rsidRDefault="000447F4" w:rsidP="00645434">
      <w:pPr>
        <w:pStyle w:val="ListParagraph"/>
        <w:numPr>
          <w:ilvl w:val="0"/>
          <w:numId w:val="1"/>
        </w:numPr>
        <w:rPr>
          <w:sz w:val="28"/>
          <w:szCs w:val="28"/>
        </w:rPr>
      </w:pPr>
      <w:r w:rsidRPr="00413586">
        <w:rPr>
          <w:sz w:val="28"/>
          <w:szCs w:val="28"/>
        </w:rPr>
        <w:lastRenderedPageBreak/>
        <w:t>Bp</w:t>
      </w:r>
      <w:r w:rsidR="008B3C1C" w:rsidRPr="00413586">
        <w:rPr>
          <w:sz w:val="28"/>
          <w:szCs w:val="28"/>
        </w:rPr>
        <w:t>.</w:t>
      </w:r>
      <w:r w:rsidRPr="00413586">
        <w:rPr>
          <w:sz w:val="28"/>
          <w:szCs w:val="28"/>
        </w:rPr>
        <w:t xml:space="preserve"> James Min </w:t>
      </w:r>
      <w:proofErr w:type="spellStart"/>
      <w:r w:rsidRPr="00413586">
        <w:rPr>
          <w:sz w:val="28"/>
          <w:szCs w:val="28"/>
        </w:rPr>
        <w:t>Dein</w:t>
      </w:r>
      <w:proofErr w:type="spellEnd"/>
      <w:r w:rsidRPr="00413586">
        <w:rPr>
          <w:sz w:val="28"/>
          <w:szCs w:val="28"/>
        </w:rPr>
        <w:t xml:space="preserve">, who is very enthusiastic with the young people, is holding music classes with the project funding additional instruments so they can have a </w:t>
      </w:r>
      <w:r w:rsidR="00645434" w:rsidRPr="00413586">
        <w:rPr>
          <w:sz w:val="28"/>
          <w:szCs w:val="28"/>
        </w:rPr>
        <w:t xml:space="preserve">youth </w:t>
      </w:r>
      <w:r w:rsidRPr="00413586">
        <w:rPr>
          <w:sz w:val="28"/>
          <w:szCs w:val="28"/>
        </w:rPr>
        <w:t>band to play at festivals and other occasions around their parishes.</w:t>
      </w:r>
    </w:p>
    <w:p w:rsidR="000447F4" w:rsidRPr="00413586" w:rsidRDefault="00867699">
      <w:pPr>
        <w:rPr>
          <w:sz w:val="28"/>
          <w:szCs w:val="28"/>
        </w:rPr>
      </w:pPr>
      <w:r w:rsidRPr="00413586">
        <w:rPr>
          <w:sz w:val="28"/>
          <w:szCs w:val="28"/>
        </w:rPr>
        <w:t>We have been supporting St John’s Seminary in Z</w:t>
      </w:r>
      <w:r w:rsidR="00645434" w:rsidRPr="00413586">
        <w:rPr>
          <w:sz w:val="28"/>
          <w:szCs w:val="28"/>
        </w:rPr>
        <w:t>ambia for quite a few years now and they are always looking to upgrade their education programs so they will eventually be recognised at international standards.</w:t>
      </w:r>
    </w:p>
    <w:p w:rsidR="00645434" w:rsidRPr="00413586" w:rsidRDefault="00645434" w:rsidP="00413586">
      <w:pPr>
        <w:spacing w:after="120"/>
        <w:rPr>
          <w:sz w:val="28"/>
          <w:szCs w:val="28"/>
        </w:rPr>
      </w:pPr>
      <w:r w:rsidRPr="00413586">
        <w:rPr>
          <w:sz w:val="28"/>
          <w:szCs w:val="28"/>
        </w:rPr>
        <w:t>Good Friday</w:t>
      </w:r>
      <w:r w:rsidR="00413586">
        <w:rPr>
          <w:sz w:val="28"/>
          <w:szCs w:val="28"/>
        </w:rPr>
        <w:t>:</w:t>
      </w:r>
    </w:p>
    <w:p w:rsidR="00867699" w:rsidRPr="00413586" w:rsidRDefault="00867699">
      <w:pPr>
        <w:rPr>
          <w:sz w:val="28"/>
          <w:szCs w:val="28"/>
        </w:rPr>
      </w:pPr>
      <w:r w:rsidRPr="00413586">
        <w:rPr>
          <w:sz w:val="28"/>
          <w:szCs w:val="28"/>
        </w:rPr>
        <w:t xml:space="preserve">The Good Friday Gift is always very well supported by both individuals and the parishes. All of the Good Friday Gift money goes to the Holy Land with projects in Egypt, </w:t>
      </w:r>
      <w:proofErr w:type="spellStart"/>
      <w:r w:rsidRPr="00413586">
        <w:rPr>
          <w:sz w:val="28"/>
          <w:szCs w:val="28"/>
        </w:rPr>
        <w:t>Gambella</w:t>
      </w:r>
      <w:proofErr w:type="spellEnd"/>
      <w:r w:rsidRPr="00413586">
        <w:rPr>
          <w:sz w:val="28"/>
          <w:szCs w:val="28"/>
        </w:rPr>
        <w:t xml:space="preserve"> in Ethiopia and Jerusalem.  In Jerusalem, we have been supporting a clinic for the control and prevention of diabetes and this year the goal is to reduce the mortality and morbidity of children caused by the Diabetes and Cardiovascular diseases.</w:t>
      </w:r>
    </w:p>
    <w:p w:rsidR="00645434" w:rsidRPr="00413586" w:rsidRDefault="00645434" w:rsidP="00413586">
      <w:pPr>
        <w:spacing w:after="120"/>
        <w:rPr>
          <w:sz w:val="28"/>
          <w:szCs w:val="28"/>
        </w:rPr>
      </w:pPr>
      <w:r w:rsidRPr="00413586">
        <w:rPr>
          <w:sz w:val="28"/>
          <w:szCs w:val="28"/>
        </w:rPr>
        <w:t>PNG</w:t>
      </w:r>
      <w:r w:rsidR="00413586">
        <w:rPr>
          <w:sz w:val="28"/>
          <w:szCs w:val="28"/>
        </w:rPr>
        <w:t>:</w:t>
      </w:r>
    </w:p>
    <w:p w:rsidR="00867699" w:rsidRPr="00413586" w:rsidRDefault="00867699">
      <w:pPr>
        <w:rPr>
          <w:sz w:val="28"/>
          <w:szCs w:val="28"/>
        </w:rPr>
      </w:pPr>
      <w:r w:rsidRPr="00413586">
        <w:rPr>
          <w:sz w:val="28"/>
          <w:szCs w:val="28"/>
        </w:rPr>
        <w:t xml:space="preserve">PNG still </w:t>
      </w:r>
      <w:r w:rsidR="00E82AA1" w:rsidRPr="00413586">
        <w:rPr>
          <w:sz w:val="28"/>
          <w:szCs w:val="28"/>
        </w:rPr>
        <w:t xml:space="preserve">have </w:t>
      </w:r>
      <w:r w:rsidRPr="00413586">
        <w:rPr>
          <w:sz w:val="28"/>
          <w:szCs w:val="28"/>
        </w:rPr>
        <w:t xml:space="preserve">the </w:t>
      </w:r>
      <w:r w:rsidR="00645434" w:rsidRPr="00413586">
        <w:rPr>
          <w:sz w:val="28"/>
          <w:szCs w:val="28"/>
        </w:rPr>
        <w:t xml:space="preserve">projects that are the </w:t>
      </w:r>
      <w:r w:rsidRPr="00413586">
        <w:rPr>
          <w:sz w:val="28"/>
          <w:szCs w:val="28"/>
        </w:rPr>
        <w:t xml:space="preserve">most popular with our supporters and </w:t>
      </w:r>
      <w:r w:rsidR="00645434" w:rsidRPr="00413586">
        <w:rPr>
          <w:sz w:val="28"/>
          <w:szCs w:val="28"/>
        </w:rPr>
        <w:t>PNG</w:t>
      </w:r>
      <w:r w:rsidR="00E82AA1" w:rsidRPr="00413586">
        <w:rPr>
          <w:sz w:val="28"/>
          <w:szCs w:val="28"/>
        </w:rPr>
        <w:t xml:space="preserve"> </w:t>
      </w:r>
      <w:r w:rsidR="008C07B6" w:rsidRPr="00413586">
        <w:rPr>
          <w:sz w:val="28"/>
          <w:szCs w:val="28"/>
        </w:rPr>
        <w:t xml:space="preserve">are </w:t>
      </w:r>
      <w:r w:rsidR="00E82AA1" w:rsidRPr="00413586">
        <w:rPr>
          <w:sz w:val="28"/>
          <w:szCs w:val="28"/>
        </w:rPr>
        <w:t xml:space="preserve">also </w:t>
      </w:r>
      <w:r w:rsidR="008C07B6" w:rsidRPr="00413586">
        <w:rPr>
          <w:sz w:val="28"/>
          <w:szCs w:val="28"/>
        </w:rPr>
        <w:t xml:space="preserve">capable of </w:t>
      </w:r>
      <w:r w:rsidR="00E82AA1" w:rsidRPr="00413586">
        <w:rPr>
          <w:sz w:val="28"/>
          <w:szCs w:val="28"/>
        </w:rPr>
        <w:t>caus</w:t>
      </w:r>
      <w:r w:rsidR="008C07B6" w:rsidRPr="00413586">
        <w:rPr>
          <w:sz w:val="28"/>
          <w:szCs w:val="28"/>
        </w:rPr>
        <w:t>ing</w:t>
      </w:r>
      <w:r w:rsidR="00E82AA1" w:rsidRPr="00413586">
        <w:rPr>
          <w:sz w:val="28"/>
          <w:szCs w:val="28"/>
        </w:rPr>
        <w:t xml:space="preserve"> us the most grief.  We have some very exciting </w:t>
      </w:r>
      <w:r w:rsidR="00645434" w:rsidRPr="00413586">
        <w:rPr>
          <w:sz w:val="28"/>
          <w:szCs w:val="28"/>
        </w:rPr>
        <w:t xml:space="preserve">PNG </w:t>
      </w:r>
      <w:r w:rsidR="00E82AA1" w:rsidRPr="00413586">
        <w:rPr>
          <w:sz w:val="28"/>
          <w:szCs w:val="28"/>
        </w:rPr>
        <w:t xml:space="preserve">projects but </w:t>
      </w:r>
      <w:r w:rsidR="00645434" w:rsidRPr="00413586">
        <w:rPr>
          <w:sz w:val="28"/>
          <w:szCs w:val="28"/>
        </w:rPr>
        <w:t xml:space="preserve">they also </w:t>
      </w:r>
      <w:r w:rsidR="008C07B6" w:rsidRPr="00413586">
        <w:rPr>
          <w:sz w:val="28"/>
          <w:szCs w:val="28"/>
        </w:rPr>
        <w:t xml:space="preserve">present many </w:t>
      </w:r>
      <w:r w:rsidR="00E82AA1" w:rsidRPr="00413586">
        <w:rPr>
          <w:sz w:val="28"/>
          <w:szCs w:val="28"/>
        </w:rPr>
        <w:t>challenges</w:t>
      </w:r>
      <w:r w:rsidR="008C07B6" w:rsidRPr="00413586">
        <w:rPr>
          <w:sz w:val="28"/>
          <w:szCs w:val="28"/>
        </w:rPr>
        <w:t>.</w:t>
      </w:r>
    </w:p>
    <w:p w:rsidR="00413586" w:rsidRPr="00413586" w:rsidRDefault="00413586" w:rsidP="00413586">
      <w:pPr>
        <w:spacing w:after="120"/>
        <w:rPr>
          <w:b/>
          <w:sz w:val="28"/>
          <w:szCs w:val="28"/>
          <w:u w:val="single"/>
        </w:rPr>
      </w:pPr>
      <w:r w:rsidRPr="00413586">
        <w:rPr>
          <w:b/>
          <w:sz w:val="28"/>
          <w:szCs w:val="28"/>
          <w:u w:val="single"/>
        </w:rPr>
        <w:t xml:space="preserve">SLIDE </w:t>
      </w:r>
      <w:r w:rsidR="004733CF">
        <w:rPr>
          <w:b/>
          <w:sz w:val="28"/>
          <w:szCs w:val="28"/>
          <w:u w:val="single"/>
        </w:rPr>
        <w:t>4</w:t>
      </w:r>
      <w:r w:rsidRPr="00413586">
        <w:rPr>
          <w:b/>
          <w:sz w:val="28"/>
          <w:szCs w:val="28"/>
          <w:u w:val="single"/>
        </w:rPr>
        <w:t>:</w:t>
      </w:r>
    </w:p>
    <w:p w:rsidR="008C07B6" w:rsidRPr="00413586" w:rsidRDefault="008C07B6">
      <w:pPr>
        <w:rPr>
          <w:sz w:val="28"/>
          <w:szCs w:val="28"/>
        </w:rPr>
      </w:pPr>
      <w:r w:rsidRPr="00413586">
        <w:rPr>
          <w:sz w:val="28"/>
          <w:szCs w:val="28"/>
        </w:rPr>
        <w:t xml:space="preserve">The </w:t>
      </w:r>
      <w:r w:rsidR="00645434" w:rsidRPr="00413586">
        <w:rPr>
          <w:sz w:val="28"/>
          <w:szCs w:val="28"/>
        </w:rPr>
        <w:t xml:space="preserve">overall </w:t>
      </w:r>
      <w:r w:rsidRPr="00413586">
        <w:rPr>
          <w:sz w:val="28"/>
          <w:szCs w:val="28"/>
        </w:rPr>
        <w:t>challenges we face are:</w:t>
      </w:r>
    </w:p>
    <w:p w:rsidR="008C07B6" w:rsidRPr="00413586" w:rsidRDefault="008C07B6">
      <w:pPr>
        <w:rPr>
          <w:sz w:val="28"/>
          <w:szCs w:val="28"/>
        </w:rPr>
      </w:pPr>
      <w:r w:rsidRPr="00413586">
        <w:rPr>
          <w:sz w:val="28"/>
          <w:szCs w:val="28"/>
        </w:rPr>
        <w:t>How to raise fund</w:t>
      </w:r>
      <w:r w:rsidR="00645434" w:rsidRPr="00413586">
        <w:rPr>
          <w:sz w:val="28"/>
          <w:szCs w:val="28"/>
        </w:rPr>
        <w:t>s</w:t>
      </w:r>
      <w:r w:rsidRPr="00413586">
        <w:rPr>
          <w:sz w:val="28"/>
          <w:szCs w:val="28"/>
        </w:rPr>
        <w:t xml:space="preserve"> effectively for individual projects.</w:t>
      </w:r>
    </w:p>
    <w:p w:rsidR="008C07B6" w:rsidRPr="00413586" w:rsidRDefault="008C07B6">
      <w:pPr>
        <w:rPr>
          <w:sz w:val="28"/>
          <w:szCs w:val="28"/>
        </w:rPr>
      </w:pPr>
      <w:r w:rsidRPr="00413586">
        <w:rPr>
          <w:sz w:val="28"/>
          <w:szCs w:val="28"/>
        </w:rPr>
        <w:t xml:space="preserve">Following a fair amount of analysis it has been revealed that Church to Church </w:t>
      </w:r>
      <w:r w:rsidRPr="00413586">
        <w:rPr>
          <w:b/>
          <w:sz w:val="28"/>
          <w:szCs w:val="28"/>
        </w:rPr>
        <w:t xml:space="preserve">relies very heavily on appeals and campaigns. </w:t>
      </w:r>
      <w:r w:rsidRPr="00413586">
        <w:rPr>
          <w:sz w:val="28"/>
          <w:szCs w:val="28"/>
        </w:rPr>
        <w:t xml:space="preserve"> With the exception of PNG, </w:t>
      </w:r>
      <w:proofErr w:type="spellStart"/>
      <w:r w:rsidRPr="00413586">
        <w:rPr>
          <w:sz w:val="28"/>
          <w:szCs w:val="28"/>
        </w:rPr>
        <w:t>CtC</w:t>
      </w:r>
      <w:proofErr w:type="spellEnd"/>
      <w:r w:rsidRPr="00413586">
        <w:rPr>
          <w:sz w:val="28"/>
          <w:szCs w:val="28"/>
        </w:rPr>
        <w:t xml:space="preserve"> receive </w:t>
      </w:r>
      <w:r w:rsidRPr="00413586">
        <w:rPr>
          <w:b/>
          <w:sz w:val="28"/>
          <w:szCs w:val="28"/>
        </w:rPr>
        <w:t>very little money from the Project Book</w:t>
      </w:r>
      <w:r w:rsidRPr="00413586">
        <w:rPr>
          <w:sz w:val="28"/>
          <w:szCs w:val="28"/>
        </w:rPr>
        <w:t>.  We are also limited to only five campaigns so we need to be very strategic with how we market our projects to get the most benefit for the</w:t>
      </w:r>
      <w:r w:rsidR="00645434" w:rsidRPr="00413586">
        <w:rPr>
          <w:sz w:val="28"/>
          <w:szCs w:val="28"/>
        </w:rPr>
        <w:t>m</w:t>
      </w:r>
      <w:r w:rsidRPr="00413586">
        <w:rPr>
          <w:sz w:val="28"/>
          <w:szCs w:val="28"/>
        </w:rPr>
        <w:t xml:space="preserve">.  For example, we are not able to raise funds with the Tax Appeal because </w:t>
      </w:r>
      <w:r w:rsidRPr="00413586">
        <w:rPr>
          <w:b/>
          <w:sz w:val="28"/>
          <w:szCs w:val="28"/>
        </w:rPr>
        <w:t xml:space="preserve">no </w:t>
      </w:r>
      <w:proofErr w:type="spellStart"/>
      <w:r w:rsidRPr="00413586">
        <w:rPr>
          <w:b/>
          <w:sz w:val="28"/>
          <w:szCs w:val="28"/>
        </w:rPr>
        <w:t>CtC</w:t>
      </w:r>
      <w:proofErr w:type="spellEnd"/>
      <w:r w:rsidRPr="00413586">
        <w:rPr>
          <w:b/>
          <w:sz w:val="28"/>
          <w:szCs w:val="28"/>
        </w:rPr>
        <w:t xml:space="preserve"> project can be tax deductible</w:t>
      </w:r>
      <w:r w:rsidRPr="00413586">
        <w:rPr>
          <w:sz w:val="28"/>
          <w:szCs w:val="28"/>
        </w:rPr>
        <w:t xml:space="preserve">.  We have to </w:t>
      </w:r>
      <w:r w:rsidRPr="00413586">
        <w:rPr>
          <w:b/>
          <w:sz w:val="28"/>
          <w:szCs w:val="28"/>
        </w:rPr>
        <w:t>share the Auxiliary and November appeals</w:t>
      </w:r>
      <w:r w:rsidRPr="00413586">
        <w:rPr>
          <w:sz w:val="28"/>
          <w:szCs w:val="28"/>
        </w:rPr>
        <w:t xml:space="preserve"> with Community Development with both of those funds alternating each year between </w:t>
      </w:r>
      <w:proofErr w:type="spellStart"/>
      <w:r w:rsidRPr="00413586">
        <w:rPr>
          <w:sz w:val="28"/>
          <w:szCs w:val="28"/>
        </w:rPr>
        <w:t>CtC</w:t>
      </w:r>
      <w:proofErr w:type="spellEnd"/>
      <w:r w:rsidRPr="00413586">
        <w:rPr>
          <w:sz w:val="28"/>
          <w:szCs w:val="28"/>
        </w:rPr>
        <w:t xml:space="preserve"> and Indigenous for the November Appeal and </w:t>
      </w:r>
      <w:proofErr w:type="spellStart"/>
      <w:r w:rsidRPr="00413586">
        <w:rPr>
          <w:sz w:val="28"/>
          <w:szCs w:val="28"/>
        </w:rPr>
        <w:t>CtC</w:t>
      </w:r>
      <w:proofErr w:type="spellEnd"/>
      <w:r w:rsidRPr="00413586">
        <w:rPr>
          <w:sz w:val="28"/>
          <w:szCs w:val="28"/>
        </w:rPr>
        <w:t xml:space="preserve"> and Com Dev projects for the Auxi</w:t>
      </w:r>
      <w:r w:rsidR="008B3C1C" w:rsidRPr="00413586">
        <w:rPr>
          <w:sz w:val="28"/>
          <w:szCs w:val="28"/>
        </w:rPr>
        <w:t>l</w:t>
      </w:r>
      <w:r w:rsidRPr="00413586">
        <w:rPr>
          <w:sz w:val="28"/>
          <w:szCs w:val="28"/>
        </w:rPr>
        <w:t xml:space="preserve">iary projects.  The other limitation is that the </w:t>
      </w:r>
      <w:r w:rsidRPr="00413586">
        <w:rPr>
          <w:b/>
          <w:sz w:val="28"/>
          <w:szCs w:val="28"/>
        </w:rPr>
        <w:t>Martyrs Appeal always needs to feature a PNG</w:t>
      </w:r>
      <w:r w:rsidRPr="00413586">
        <w:rPr>
          <w:sz w:val="28"/>
          <w:szCs w:val="28"/>
        </w:rPr>
        <w:t xml:space="preserve"> project because it is support mainly by PNG </w:t>
      </w:r>
      <w:r w:rsidRPr="00413586">
        <w:rPr>
          <w:sz w:val="28"/>
          <w:szCs w:val="28"/>
        </w:rPr>
        <w:lastRenderedPageBreak/>
        <w:t>Supporters</w:t>
      </w:r>
      <w:r w:rsidR="004A14C5" w:rsidRPr="00413586">
        <w:rPr>
          <w:sz w:val="28"/>
          <w:szCs w:val="28"/>
        </w:rPr>
        <w:t xml:space="preserve"> but PNG receives a lot of support just from the Project Book so we would prefer to promote the less popular partners.  </w:t>
      </w:r>
    </w:p>
    <w:p w:rsidR="00413586" w:rsidRPr="00413586" w:rsidRDefault="00413586" w:rsidP="00413586">
      <w:pPr>
        <w:spacing w:after="120"/>
        <w:rPr>
          <w:b/>
          <w:sz w:val="28"/>
          <w:szCs w:val="28"/>
          <w:u w:val="single"/>
        </w:rPr>
      </w:pPr>
      <w:r w:rsidRPr="00413586">
        <w:rPr>
          <w:b/>
          <w:sz w:val="28"/>
          <w:szCs w:val="28"/>
          <w:u w:val="single"/>
        </w:rPr>
        <w:t xml:space="preserve">SLIDE </w:t>
      </w:r>
      <w:r w:rsidR="004733CF">
        <w:rPr>
          <w:b/>
          <w:sz w:val="28"/>
          <w:szCs w:val="28"/>
          <w:u w:val="single"/>
        </w:rPr>
        <w:t>5</w:t>
      </w:r>
      <w:r>
        <w:rPr>
          <w:b/>
          <w:sz w:val="28"/>
          <w:szCs w:val="28"/>
          <w:u w:val="single"/>
        </w:rPr>
        <w:t>:</w:t>
      </w:r>
    </w:p>
    <w:p w:rsidR="004A14C5" w:rsidRPr="00413586" w:rsidRDefault="004A14C5">
      <w:pPr>
        <w:rPr>
          <w:sz w:val="28"/>
          <w:szCs w:val="28"/>
        </w:rPr>
      </w:pPr>
      <w:r w:rsidRPr="00413586">
        <w:rPr>
          <w:sz w:val="28"/>
          <w:szCs w:val="28"/>
        </w:rPr>
        <w:t xml:space="preserve">Communication is another very big challenge due to the remoteness of some of the Dioceses and very often they have very limited power resources.   A very good example of this is a project we are currently working on for </w:t>
      </w:r>
      <w:proofErr w:type="spellStart"/>
      <w:r w:rsidRPr="00413586">
        <w:rPr>
          <w:sz w:val="28"/>
          <w:szCs w:val="28"/>
        </w:rPr>
        <w:t>Kerina</w:t>
      </w:r>
      <w:proofErr w:type="spellEnd"/>
      <w:r w:rsidRPr="00413586">
        <w:rPr>
          <w:sz w:val="28"/>
          <w:szCs w:val="28"/>
        </w:rPr>
        <w:t xml:space="preserve"> College in </w:t>
      </w:r>
      <w:proofErr w:type="spellStart"/>
      <w:r w:rsidRPr="00413586">
        <w:rPr>
          <w:sz w:val="28"/>
          <w:szCs w:val="28"/>
        </w:rPr>
        <w:t>Aipo</w:t>
      </w:r>
      <w:proofErr w:type="spellEnd"/>
      <w:r w:rsidRPr="00413586">
        <w:rPr>
          <w:sz w:val="28"/>
          <w:szCs w:val="28"/>
        </w:rPr>
        <w:t xml:space="preserve"> </w:t>
      </w:r>
      <w:proofErr w:type="spellStart"/>
      <w:r w:rsidRPr="00413586">
        <w:rPr>
          <w:sz w:val="28"/>
          <w:szCs w:val="28"/>
        </w:rPr>
        <w:t>Rongo</w:t>
      </w:r>
      <w:proofErr w:type="spellEnd"/>
      <w:r w:rsidRPr="00413586">
        <w:rPr>
          <w:sz w:val="28"/>
          <w:szCs w:val="28"/>
        </w:rPr>
        <w:t xml:space="preserve"> Diocese in PNG.   Meagan Morrison, who is an ABM employee based in PNG, sat with Fr Peter </w:t>
      </w:r>
      <w:proofErr w:type="spellStart"/>
      <w:r w:rsidRPr="00413586">
        <w:rPr>
          <w:sz w:val="28"/>
          <w:szCs w:val="28"/>
        </w:rPr>
        <w:t>Moi</w:t>
      </w:r>
      <w:proofErr w:type="spellEnd"/>
      <w:r w:rsidRPr="00413586">
        <w:rPr>
          <w:sz w:val="28"/>
          <w:szCs w:val="28"/>
        </w:rPr>
        <w:t xml:space="preserve"> to prepare an application to request funds to educate t wives of the students at </w:t>
      </w:r>
      <w:proofErr w:type="spellStart"/>
      <w:r w:rsidRPr="00413586">
        <w:rPr>
          <w:sz w:val="28"/>
          <w:szCs w:val="28"/>
        </w:rPr>
        <w:t>Kerina</w:t>
      </w:r>
      <w:proofErr w:type="spellEnd"/>
      <w:r w:rsidRPr="00413586">
        <w:rPr>
          <w:sz w:val="28"/>
          <w:szCs w:val="28"/>
        </w:rPr>
        <w:t xml:space="preserve"> College.   You will see in this next slide that the application was handwritten and the bulk of the application was in the “to be attached” section.  Unfortunately the “to be attached” was not included so there is almost no detail at all about the project.  The application arrived right on the final deadline.</w:t>
      </w:r>
    </w:p>
    <w:p w:rsidR="004A14C5" w:rsidRPr="00413586" w:rsidRDefault="004A14C5">
      <w:pPr>
        <w:rPr>
          <w:sz w:val="28"/>
          <w:szCs w:val="28"/>
        </w:rPr>
      </w:pPr>
      <w:r w:rsidRPr="00413586">
        <w:rPr>
          <w:sz w:val="28"/>
          <w:szCs w:val="28"/>
        </w:rPr>
        <w:t>Now the challenge is to get the attachment by the following process:</w:t>
      </w:r>
    </w:p>
    <w:p w:rsidR="00413586" w:rsidRPr="00413586" w:rsidRDefault="00413586" w:rsidP="00413586">
      <w:pPr>
        <w:spacing w:after="120"/>
        <w:rPr>
          <w:b/>
          <w:sz w:val="28"/>
          <w:szCs w:val="28"/>
          <w:u w:val="single"/>
        </w:rPr>
      </w:pPr>
      <w:r w:rsidRPr="00413586">
        <w:rPr>
          <w:b/>
          <w:sz w:val="28"/>
          <w:szCs w:val="28"/>
          <w:u w:val="single"/>
        </w:rPr>
        <w:t xml:space="preserve">SLIDE </w:t>
      </w:r>
      <w:r w:rsidR="004733CF">
        <w:rPr>
          <w:b/>
          <w:sz w:val="28"/>
          <w:szCs w:val="28"/>
          <w:u w:val="single"/>
        </w:rPr>
        <w:t>6</w:t>
      </w:r>
      <w:r w:rsidRPr="00413586">
        <w:rPr>
          <w:b/>
          <w:sz w:val="28"/>
          <w:szCs w:val="28"/>
          <w:u w:val="single"/>
        </w:rPr>
        <w:t>:</w:t>
      </w:r>
    </w:p>
    <w:p w:rsidR="00821D72" w:rsidRPr="00413586" w:rsidRDefault="004A14C5">
      <w:pPr>
        <w:rPr>
          <w:sz w:val="28"/>
          <w:szCs w:val="28"/>
        </w:rPr>
      </w:pPr>
      <w:r w:rsidRPr="00413586">
        <w:rPr>
          <w:sz w:val="28"/>
          <w:szCs w:val="28"/>
        </w:rPr>
        <w:t xml:space="preserve">I send an email to Fr Peter </w:t>
      </w:r>
      <w:proofErr w:type="spellStart"/>
      <w:r w:rsidRPr="00413586">
        <w:rPr>
          <w:sz w:val="28"/>
          <w:szCs w:val="28"/>
        </w:rPr>
        <w:t>Moi</w:t>
      </w:r>
      <w:proofErr w:type="spellEnd"/>
      <w:r w:rsidRPr="00413586">
        <w:rPr>
          <w:sz w:val="28"/>
          <w:szCs w:val="28"/>
        </w:rPr>
        <w:t>.</w:t>
      </w:r>
    </w:p>
    <w:p w:rsidR="004A14C5" w:rsidRPr="00413586" w:rsidRDefault="00821D72">
      <w:pPr>
        <w:rPr>
          <w:b/>
          <w:sz w:val="28"/>
          <w:szCs w:val="28"/>
        </w:rPr>
      </w:pPr>
      <w:r w:rsidRPr="00413586">
        <w:rPr>
          <w:b/>
          <w:sz w:val="28"/>
          <w:szCs w:val="28"/>
        </w:rPr>
        <w:t>About once per month, s</w:t>
      </w:r>
      <w:r w:rsidR="004A14C5" w:rsidRPr="00413586">
        <w:rPr>
          <w:b/>
          <w:sz w:val="28"/>
          <w:szCs w:val="28"/>
        </w:rPr>
        <w:t xml:space="preserve">omeone from </w:t>
      </w:r>
      <w:proofErr w:type="spellStart"/>
      <w:r w:rsidR="004A14C5" w:rsidRPr="00413586">
        <w:rPr>
          <w:b/>
          <w:sz w:val="28"/>
          <w:szCs w:val="28"/>
        </w:rPr>
        <w:t>Kerina</w:t>
      </w:r>
      <w:proofErr w:type="spellEnd"/>
      <w:r w:rsidR="004A14C5" w:rsidRPr="00413586">
        <w:rPr>
          <w:b/>
          <w:sz w:val="28"/>
          <w:szCs w:val="28"/>
        </w:rPr>
        <w:t xml:space="preserve"> will fly in a small plane from </w:t>
      </w:r>
      <w:proofErr w:type="spellStart"/>
      <w:r w:rsidR="00052F9D" w:rsidRPr="00413586">
        <w:rPr>
          <w:b/>
          <w:sz w:val="28"/>
          <w:szCs w:val="28"/>
        </w:rPr>
        <w:t>Tsendiap</w:t>
      </w:r>
      <w:proofErr w:type="spellEnd"/>
      <w:r w:rsidR="00052F9D" w:rsidRPr="00413586">
        <w:rPr>
          <w:b/>
          <w:sz w:val="28"/>
          <w:szCs w:val="28"/>
        </w:rPr>
        <w:t xml:space="preserve"> </w:t>
      </w:r>
      <w:r w:rsidR="004A14C5" w:rsidRPr="00413586">
        <w:rPr>
          <w:b/>
          <w:sz w:val="28"/>
          <w:szCs w:val="28"/>
        </w:rPr>
        <w:t>to Mt Hagen and stay for a</w:t>
      </w:r>
      <w:r w:rsidRPr="00413586">
        <w:rPr>
          <w:b/>
          <w:sz w:val="28"/>
          <w:szCs w:val="28"/>
        </w:rPr>
        <w:t>bout</w:t>
      </w:r>
      <w:r w:rsidR="004A14C5" w:rsidRPr="00413586">
        <w:rPr>
          <w:b/>
          <w:sz w:val="28"/>
          <w:szCs w:val="28"/>
        </w:rPr>
        <w:t xml:space="preserve"> week to check all of the emails, pick up supplies and do any other business that is needed.</w:t>
      </w:r>
    </w:p>
    <w:p w:rsidR="004A14C5" w:rsidRPr="00413586" w:rsidRDefault="004A14C5">
      <w:pPr>
        <w:rPr>
          <w:sz w:val="28"/>
          <w:szCs w:val="28"/>
        </w:rPr>
      </w:pPr>
      <w:r w:rsidRPr="00413586">
        <w:rPr>
          <w:sz w:val="28"/>
          <w:szCs w:val="28"/>
        </w:rPr>
        <w:t>I</w:t>
      </w:r>
      <w:r w:rsidR="00821D72" w:rsidRPr="00413586">
        <w:rPr>
          <w:sz w:val="28"/>
          <w:szCs w:val="28"/>
        </w:rPr>
        <w:t>f</w:t>
      </w:r>
      <w:r w:rsidRPr="00413586">
        <w:rPr>
          <w:sz w:val="28"/>
          <w:szCs w:val="28"/>
        </w:rPr>
        <w:t xml:space="preserve"> they need to use their mobile phones to communicate outside of this visit, they need to </w:t>
      </w:r>
      <w:r w:rsidRPr="00413586">
        <w:rPr>
          <w:b/>
          <w:sz w:val="28"/>
          <w:szCs w:val="28"/>
        </w:rPr>
        <w:t xml:space="preserve">walk for three hours to an area </w:t>
      </w:r>
      <w:r w:rsidR="00821D72" w:rsidRPr="00413586">
        <w:rPr>
          <w:b/>
          <w:sz w:val="28"/>
          <w:szCs w:val="28"/>
        </w:rPr>
        <w:t>in the mountains</w:t>
      </w:r>
      <w:r w:rsidR="00821D72" w:rsidRPr="00413586">
        <w:rPr>
          <w:sz w:val="28"/>
          <w:szCs w:val="28"/>
        </w:rPr>
        <w:t xml:space="preserve"> that </w:t>
      </w:r>
      <w:r w:rsidRPr="00413586">
        <w:rPr>
          <w:sz w:val="28"/>
          <w:szCs w:val="28"/>
        </w:rPr>
        <w:t xml:space="preserve">they have found where they can </w:t>
      </w:r>
      <w:r w:rsidR="00821D72" w:rsidRPr="00413586">
        <w:rPr>
          <w:sz w:val="28"/>
          <w:szCs w:val="28"/>
        </w:rPr>
        <w:t xml:space="preserve">actually </w:t>
      </w:r>
      <w:r w:rsidRPr="00413586">
        <w:rPr>
          <w:sz w:val="28"/>
          <w:szCs w:val="28"/>
        </w:rPr>
        <w:t>get mobile reception.  They then h</w:t>
      </w:r>
      <w:r w:rsidR="00052F9D" w:rsidRPr="00413586">
        <w:rPr>
          <w:sz w:val="28"/>
          <w:szCs w:val="28"/>
        </w:rPr>
        <w:t>ave to walk three hours back to</w:t>
      </w:r>
      <w:r w:rsidRPr="00413586">
        <w:rPr>
          <w:sz w:val="28"/>
          <w:szCs w:val="28"/>
        </w:rPr>
        <w:t xml:space="preserve"> </w:t>
      </w:r>
      <w:proofErr w:type="spellStart"/>
      <w:r w:rsidR="00052F9D" w:rsidRPr="00413586">
        <w:rPr>
          <w:sz w:val="28"/>
          <w:szCs w:val="28"/>
        </w:rPr>
        <w:t>Tsendiap</w:t>
      </w:r>
      <w:proofErr w:type="spellEnd"/>
      <w:r w:rsidRPr="00413586">
        <w:rPr>
          <w:sz w:val="28"/>
          <w:szCs w:val="28"/>
        </w:rPr>
        <w:t xml:space="preserve"> to deliver the message.   </w:t>
      </w:r>
      <w:r w:rsidR="00821D72" w:rsidRPr="00413586">
        <w:rPr>
          <w:sz w:val="28"/>
          <w:szCs w:val="28"/>
        </w:rPr>
        <w:t>If we miss the visit to Mt Hagen, this process could mean a delay of about eight weeks before I get the “to be attached” paperwork.</w:t>
      </w:r>
    </w:p>
    <w:p w:rsidR="00821D72" w:rsidRPr="00413586" w:rsidRDefault="00821D72">
      <w:pPr>
        <w:rPr>
          <w:sz w:val="28"/>
          <w:szCs w:val="28"/>
        </w:rPr>
      </w:pPr>
      <w:r w:rsidRPr="00413586">
        <w:rPr>
          <w:sz w:val="28"/>
          <w:szCs w:val="28"/>
        </w:rPr>
        <w:t>Another problem with many partners are their lack of attention to detail.</w:t>
      </w:r>
    </w:p>
    <w:p w:rsidR="000F2BFC" w:rsidRPr="00413586" w:rsidRDefault="00821D72">
      <w:pPr>
        <w:rPr>
          <w:sz w:val="28"/>
          <w:szCs w:val="28"/>
        </w:rPr>
      </w:pPr>
      <w:r w:rsidRPr="00413586">
        <w:rPr>
          <w:sz w:val="28"/>
          <w:szCs w:val="28"/>
        </w:rPr>
        <w:t xml:space="preserve">Due dates?     </w:t>
      </w:r>
      <w:r w:rsidR="002B20F7" w:rsidRPr="00413586">
        <w:rPr>
          <w:sz w:val="28"/>
          <w:szCs w:val="28"/>
        </w:rPr>
        <w:t xml:space="preserve">  </w:t>
      </w:r>
      <w:r w:rsidR="00701F9E" w:rsidRPr="00413586">
        <w:rPr>
          <w:sz w:val="28"/>
          <w:szCs w:val="28"/>
        </w:rPr>
        <w:t xml:space="preserve">Well....... </w:t>
      </w:r>
      <w:r w:rsidR="002B20F7" w:rsidRPr="00413586">
        <w:rPr>
          <w:sz w:val="28"/>
          <w:szCs w:val="28"/>
        </w:rPr>
        <w:t>Let’s wait and see what happens</w:t>
      </w:r>
      <w:r w:rsidR="002B20F7" w:rsidRPr="00413586">
        <w:rPr>
          <w:sz w:val="28"/>
          <w:szCs w:val="28"/>
        </w:rPr>
        <w:br/>
        <w:t>Calendar Year versus ABM Financial Year?      Sorry – that is much to</w:t>
      </w:r>
      <w:r w:rsidR="00701F9E" w:rsidRPr="00413586">
        <w:rPr>
          <w:sz w:val="28"/>
          <w:szCs w:val="28"/>
        </w:rPr>
        <w:t>o</w:t>
      </w:r>
      <w:r w:rsidR="002B20F7" w:rsidRPr="00413586">
        <w:rPr>
          <w:sz w:val="28"/>
          <w:szCs w:val="28"/>
        </w:rPr>
        <w:t xml:space="preserve"> hard!</w:t>
      </w:r>
      <w:r w:rsidR="002B20F7" w:rsidRPr="00413586">
        <w:rPr>
          <w:sz w:val="28"/>
          <w:szCs w:val="28"/>
        </w:rPr>
        <w:br/>
        <w:t xml:space="preserve">We need a receipt.    Why?   </w:t>
      </w:r>
      <w:r w:rsidR="00701F9E" w:rsidRPr="00413586">
        <w:rPr>
          <w:sz w:val="28"/>
          <w:szCs w:val="28"/>
        </w:rPr>
        <w:t xml:space="preserve"> </w:t>
      </w:r>
      <w:r w:rsidR="002B20F7" w:rsidRPr="00413586">
        <w:rPr>
          <w:sz w:val="28"/>
          <w:szCs w:val="28"/>
        </w:rPr>
        <w:t xml:space="preserve">We </w:t>
      </w:r>
      <w:r w:rsidR="00701F9E" w:rsidRPr="00413586">
        <w:rPr>
          <w:sz w:val="28"/>
          <w:szCs w:val="28"/>
        </w:rPr>
        <w:t>have got the money!</w:t>
      </w:r>
      <w:r w:rsidR="002B20F7" w:rsidRPr="00413586">
        <w:rPr>
          <w:sz w:val="28"/>
          <w:szCs w:val="28"/>
        </w:rPr>
        <w:br/>
        <w:t xml:space="preserve">Acquittals </w:t>
      </w:r>
      <w:r w:rsidR="00701F9E" w:rsidRPr="00413586">
        <w:rPr>
          <w:sz w:val="28"/>
          <w:szCs w:val="28"/>
        </w:rPr>
        <w:t>which is a story about the project and a financial report to show the money spent compared to the original budget.</w:t>
      </w:r>
      <w:r w:rsidR="002B20F7" w:rsidRPr="00413586">
        <w:rPr>
          <w:sz w:val="28"/>
          <w:szCs w:val="28"/>
        </w:rPr>
        <w:t xml:space="preserve">   We have spent the money – what is the problem</w:t>
      </w:r>
      <w:r w:rsidR="00701F9E" w:rsidRPr="00413586">
        <w:rPr>
          <w:sz w:val="28"/>
          <w:szCs w:val="28"/>
        </w:rPr>
        <w:t xml:space="preserve"> – why do we have to tell you how we spent it</w:t>
      </w:r>
      <w:r w:rsidR="002B20F7" w:rsidRPr="00413586">
        <w:rPr>
          <w:sz w:val="28"/>
          <w:szCs w:val="28"/>
        </w:rPr>
        <w:t>?</w:t>
      </w:r>
    </w:p>
    <w:p w:rsidR="002B20F7" w:rsidRPr="00413586" w:rsidRDefault="002B20F7">
      <w:pPr>
        <w:rPr>
          <w:sz w:val="28"/>
          <w:szCs w:val="28"/>
        </w:rPr>
      </w:pPr>
      <w:r w:rsidRPr="00413586">
        <w:rPr>
          <w:sz w:val="28"/>
          <w:szCs w:val="28"/>
        </w:rPr>
        <w:lastRenderedPageBreak/>
        <w:t xml:space="preserve">Despite these difficulties – we also have some partners who are very efficient as you can see in this slide.  Kenya </w:t>
      </w:r>
      <w:r w:rsidR="00701F9E" w:rsidRPr="00413586">
        <w:rPr>
          <w:sz w:val="28"/>
          <w:szCs w:val="28"/>
        </w:rPr>
        <w:t>is</w:t>
      </w:r>
      <w:r w:rsidRPr="00413586">
        <w:rPr>
          <w:sz w:val="28"/>
          <w:szCs w:val="28"/>
        </w:rPr>
        <w:t xml:space="preserve"> very efficient and send us their program</w:t>
      </w:r>
      <w:r w:rsidR="00701F9E" w:rsidRPr="00413586">
        <w:rPr>
          <w:sz w:val="28"/>
          <w:szCs w:val="28"/>
        </w:rPr>
        <w:t xml:space="preserve"> timetables</w:t>
      </w:r>
      <w:r w:rsidRPr="00413586">
        <w:rPr>
          <w:sz w:val="28"/>
          <w:szCs w:val="28"/>
        </w:rPr>
        <w:t xml:space="preserve"> for the </w:t>
      </w:r>
      <w:r w:rsidR="00701F9E" w:rsidRPr="00413586">
        <w:rPr>
          <w:sz w:val="28"/>
          <w:szCs w:val="28"/>
        </w:rPr>
        <w:t xml:space="preserve">individual </w:t>
      </w:r>
      <w:r w:rsidRPr="00413586">
        <w:rPr>
          <w:sz w:val="28"/>
          <w:szCs w:val="28"/>
        </w:rPr>
        <w:t>seminars and send very detailed financial reports.</w:t>
      </w:r>
    </w:p>
    <w:p w:rsidR="00413586" w:rsidRPr="00413586" w:rsidRDefault="00413586" w:rsidP="00413586">
      <w:pPr>
        <w:spacing w:after="120"/>
        <w:rPr>
          <w:b/>
          <w:sz w:val="28"/>
          <w:szCs w:val="28"/>
          <w:u w:val="single"/>
        </w:rPr>
      </w:pPr>
      <w:r w:rsidRPr="00413586">
        <w:rPr>
          <w:b/>
          <w:sz w:val="28"/>
          <w:szCs w:val="28"/>
          <w:u w:val="single"/>
        </w:rPr>
        <w:t xml:space="preserve">SLIDE </w:t>
      </w:r>
      <w:r w:rsidR="004733CF">
        <w:rPr>
          <w:b/>
          <w:sz w:val="28"/>
          <w:szCs w:val="28"/>
          <w:u w:val="single"/>
        </w:rPr>
        <w:t>7</w:t>
      </w:r>
      <w:r>
        <w:rPr>
          <w:b/>
          <w:sz w:val="28"/>
          <w:szCs w:val="28"/>
          <w:u w:val="single"/>
        </w:rPr>
        <w:t>/</w:t>
      </w:r>
      <w:r w:rsidR="004733CF">
        <w:rPr>
          <w:b/>
          <w:sz w:val="28"/>
          <w:szCs w:val="28"/>
          <w:u w:val="single"/>
        </w:rPr>
        <w:t>8</w:t>
      </w:r>
      <w:r w:rsidRPr="00413586">
        <w:rPr>
          <w:b/>
          <w:sz w:val="28"/>
          <w:szCs w:val="28"/>
          <w:u w:val="single"/>
        </w:rPr>
        <w:t>:</w:t>
      </w:r>
    </w:p>
    <w:p w:rsidR="002B20F7" w:rsidRPr="00413586" w:rsidRDefault="00701F9E">
      <w:pPr>
        <w:rPr>
          <w:sz w:val="28"/>
          <w:szCs w:val="28"/>
        </w:rPr>
      </w:pPr>
      <w:r w:rsidRPr="00413586">
        <w:rPr>
          <w:sz w:val="28"/>
          <w:szCs w:val="28"/>
        </w:rPr>
        <w:t>Overall t</w:t>
      </w:r>
      <w:r w:rsidR="002B20F7" w:rsidRPr="00413586">
        <w:rPr>
          <w:sz w:val="28"/>
          <w:szCs w:val="28"/>
        </w:rPr>
        <w:t>he outcomes from th</w:t>
      </w:r>
      <w:r w:rsidRPr="00413586">
        <w:rPr>
          <w:sz w:val="28"/>
          <w:szCs w:val="28"/>
        </w:rPr>
        <w:t>ese</w:t>
      </w:r>
      <w:r w:rsidR="002B20F7" w:rsidRPr="00413586">
        <w:rPr>
          <w:sz w:val="28"/>
          <w:szCs w:val="28"/>
        </w:rPr>
        <w:t xml:space="preserve"> partnership</w:t>
      </w:r>
      <w:r w:rsidRPr="00413586">
        <w:rPr>
          <w:sz w:val="28"/>
          <w:szCs w:val="28"/>
        </w:rPr>
        <w:t>s</w:t>
      </w:r>
      <w:r w:rsidR="002B20F7" w:rsidRPr="00413586">
        <w:rPr>
          <w:sz w:val="28"/>
          <w:szCs w:val="28"/>
        </w:rPr>
        <w:t xml:space="preserve"> are very rewarding...</w:t>
      </w:r>
    </w:p>
    <w:p w:rsidR="002B20F7" w:rsidRPr="00413586" w:rsidRDefault="002B20F7">
      <w:pPr>
        <w:rPr>
          <w:sz w:val="28"/>
          <w:szCs w:val="28"/>
        </w:rPr>
      </w:pPr>
      <w:r w:rsidRPr="00413586">
        <w:rPr>
          <w:sz w:val="28"/>
          <w:szCs w:val="28"/>
        </w:rPr>
        <w:t xml:space="preserve">Both Church to Church and our partners are both winners </w:t>
      </w:r>
      <w:r w:rsidR="00701F9E" w:rsidRPr="00413586">
        <w:rPr>
          <w:sz w:val="28"/>
          <w:szCs w:val="28"/>
        </w:rPr>
        <w:t xml:space="preserve">in this relationship </w:t>
      </w:r>
      <w:r w:rsidRPr="00413586">
        <w:rPr>
          <w:sz w:val="28"/>
          <w:szCs w:val="28"/>
        </w:rPr>
        <w:t>which is the best result we can hope for.</w:t>
      </w:r>
    </w:p>
    <w:p w:rsidR="002B20F7" w:rsidRPr="00413586" w:rsidRDefault="002B20F7" w:rsidP="00701F9E">
      <w:pPr>
        <w:pStyle w:val="ListParagraph"/>
        <w:numPr>
          <w:ilvl w:val="0"/>
          <w:numId w:val="2"/>
        </w:numPr>
        <w:rPr>
          <w:sz w:val="28"/>
          <w:szCs w:val="28"/>
        </w:rPr>
      </w:pPr>
      <w:r w:rsidRPr="00413586">
        <w:rPr>
          <w:sz w:val="28"/>
          <w:szCs w:val="28"/>
        </w:rPr>
        <w:t>The lives of the AB</w:t>
      </w:r>
      <w:r w:rsidR="00701F9E" w:rsidRPr="00413586">
        <w:rPr>
          <w:sz w:val="28"/>
          <w:szCs w:val="28"/>
        </w:rPr>
        <w:t>M</w:t>
      </w:r>
      <w:r w:rsidRPr="00413586">
        <w:rPr>
          <w:sz w:val="28"/>
          <w:szCs w:val="28"/>
        </w:rPr>
        <w:t xml:space="preserve"> </w:t>
      </w:r>
      <w:r w:rsidR="00701F9E" w:rsidRPr="00413586">
        <w:rPr>
          <w:sz w:val="28"/>
          <w:szCs w:val="28"/>
        </w:rPr>
        <w:t>s</w:t>
      </w:r>
      <w:r w:rsidRPr="00413586">
        <w:rPr>
          <w:sz w:val="28"/>
          <w:szCs w:val="28"/>
        </w:rPr>
        <w:t>upporters are enriched by the outcomes achieved from thei</w:t>
      </w:r>
      <w:r w:rsidR="00701F9E" w:rsidRPr="00413586">
        <w:rPr>
          <w:sz w:val="28"/>
          <w:szCs w:val="28"/>
        </w:rPr>
        <w:t xml:space="preserve">r generous donations and the staff feel </w:t>
      </w:r>
      <w:proofErr w:type="gramStart"/>
      <w:r w:rsidR="00701F9E" w:rsidRPr="00413586">
        <w:rPr>
          <w:sz w:val="28"/>
          <w:szCs w:val="28"/>
        </w:rPr>
        <w:t>very</w:t>
      </w:r>
      <w:proofErr w:type="gramEnd"/>
      <w:r w:rsidR="008B3C1C" w:rsidRPr="00413586">
        <w:rPr>
          <w:sz w:val="28"/>
          <w:szCs w:val="28"/>
        </w:rPr>
        <w:t xml:space="preserve"> </w:t>
      </w:r>
      <w:r w:rsidR="00701F9E" w:rsidRPr="00413586">
        <w:rPr>
          <w:sz w:val="28"/>
          <w:szCs w:val="28"/>
        </w:rPr>
        <w:t>rewarded from the int</w:t>
      </w:r>
      <w:r w:rsidRPr="00413586">
        <w:rPr>
          <w:sz w:val="28"/>
          <w:szCs w:val="28"/>
        </w:rPr>
        <w:t>eraction with our partners.</w:t>
      </w:r>
    </w:p>
    <w:p w:rsidR="002B20F7" w:rsidRPr="00413586" w:rsidRDefault="00701F9E" w:rsidP="00701F9E">
      <w:pPr>
        <w:pStyle w:val="ListParagraph"/>
        <w:numPr>
          <w:ilvl w:val="0"/>
          <w:numId w:val="2"/>
        </w:numPr>
        <w:rPr>
          <w:sz w:val="28"/>
          <w:szCs w:val="28"/>
        </w:rPr>
      </w:pPr>
      <w:r w:rsidRPr="00413586">
        <w:rPr>
          <w:sz w:val="28"/>
          <w:szCs w:val="28"/>
        </w:rPr>
        <w:t xml:space="preserve">It is great to see that </w:t>
      </w:r>
      <w:r w:rsidR="002B20F7" w:rsidRPr="00413586">
        <w:rPr>
          <w:sz w:val="28"/>
          <w:szCs w:val="28"/>
        </w:rPr>
        <w:t xml:space="preserve">Kenya has had a relatively smooth transition for the division of </w:t>
      </w:r>
      <w:proofErr w:type="spellStart"/>
      <w:r w:rsidR="002B20F7" w:rsidRPr="00413586">
        <w:rPr>
          <w:sz w:val="28"/>
          <w:szCs w:val="28"/>
        </w:rPr>
        <w:t>Machakos</w:t>
      </w:r>
      <w:proofErr w:type="spellEnd"/>
      <w:r w:rsidR="002B20F7" w:rsidRPr="00413586">
        <w:rPr>
          <w:sz w:val="28"/>
          <w:szCs w:val="28"/>
        </w:rPr>
        <w:t xml:space="preserve"> into two dioceses which </w:t>
      </w:r>
      <w:r w:rsidRPr="00413586">
        <w:rPr>
          <w:sz w:val="28"/>
          <w:szCs w:val="28"/>
        </w:rPr>
        <w:t xml:space="preserve">has happened </w:t>
      </w:r>
      <w:r w:rsidR="002B20F7" w:rsidRPr="00413586">
        <w:rPr>
          <w:sz w:val="28"/>
          <w:szCs w:val="28"/>
        </w:rPr>
        <w:t>because they have been so organised and methodical.</w:t>
      </w:r>
    </w:p>
    <w:p w:rsidR="002B20F7" w:rsidRPr="00413586" w:rsidRDefault="002B20F7" w:rsidP="00701F9E">
      <w:pPr>
        <w:pStyle w:val="ListParagraph"/>
        <w:numPr>
          <w:ilvl w:val="0"/>
          <w:numId w:val="2"/>
        </w:numPr>
        <w:rPr>
          <w:sz w:val="28"/>
          <w:szCs w:val="28"/>
        </w:rPr>
      </w:pPr>
      <w:r w:rsidRPr="00413586">
        <w:rPr>
          <w:sz w:val="28"/>
          <w:szCs w:val="28"/>
        </w:rPr>
        <w:t xml:space="preserve">Myanmar is very exciting....  </w:t>
      </w:r>
      <w:r w:rsidR="00701F9E" w:rsidRPr="00413586">
        <w:rPr>
          <w:sz w:val="28"/>
          <w:szCs w:val="28"/>
        </w:rPr>
        <w:t>While the main focus is obviously clergy training etc, l</w:t>
      </w:r>
      <w:r w:rsidRPr="00413586">
        <w:rPr>
          <w:sz w:val="28"/>
          <w:szCs w:val="28"/>
        </w:rPr>
        <w:t xml:space="preserve">ast year ABM funded a tricycle for the Diocese of </w:t>
      </w:r>
      <w:proofErr w:type="spellStart"/>
      <w:r w:rsidRPr="00413586">
        <w:rPr>
          <w:sz w:val="28"/>
          <w:szCs w:val="28"/>
        </w:rPr>
        <w:t>Sittwe</w:t>
      </w:r>
      <w:proofErr w:type="spellEnd"/>
      <w:r w:rsidRPr="00413586">
        <w:rPr>
          <w:sz w:val="28"/>
          <w:szCs w:val="28"/>
        </w:rPr>
        <w:t xml:space="preserve"> and it is the first vehicle ever owned by the diocese.  Other diocese may have a vehicle but it is their first one.  One can imagine how exciting that would be.   We also funded engines for boats that they </w:t>
      </w:r>
      <w:r w:rsidR="00701F9E" w:rsidRPr="00413586">
        <w:rPr>
          <w:sz w:val="28"/>
          <w:szCs w:val="28"/>
        </w:rPr>
        <w:t>were already using to transport people up and down the rivers</w:t>
      </w:r>
      <w:r w:rsidRPr="00413586">
        <w:rPr>
          <w:sz w:val="28"/>
          <w:szCs w:val="28"/>
        </w:rPr>
        <w:t xml:space="preserve"> and you can also imagine what a difference that </w:t>
      </w:r>
      <w:r w:rsidR="00E83B1C" w:rsidRPr="00413586">
        <w:rPr>
          <w:sz w:val="28"/>
          <w:szCs w:val="28"/>
        </w:rPr>
        <w:t>must have made</w:t>
      </w:r>
      <w:r w:rsidRPr="00413586">
        <w:rPr>
          <w:sz w:val="28"/>
          <w:szCs w:val="28"/>
        </w:rPr>
        <w:t xml:space="preserve"> when they have </w:t>
      </w:r>
      <w:r w:rsidR="00E83B1C" w:rsidRPr="00413586">
        <w:rPr>
          <w:sz w:val="28"/>
          <w:szCs w:val="28"/>
        </w:rPr>
        <w:t xml:space="preserve">to go </w:t>
      </w:r>
      <w:r w:rsidR="00582AA9" w:rsidRPr="00413586">
        <w:rPr>
          <w:sz w:val="28"/>
          <w:szCs w:val="28"/>
        </w:rPr>
        <w:t>so far up the rivers to visit the different parishes.</w:t>
      </w:r>
    </w:p>
    <w:p w:rsidR="00582AA9" w:rsidRPr="00413586" w:rsidRDefault="00582AA9" w:rsidP="00701F9E">
      <w:pPr>
        <w:pStyle w:val="ListParagraph"/>
        <w:numPr>
          <w:ilvl w:val="0"/>
          <w:numId w:val="2"/>
        </w:numPr>
        <w:rPr>
          <w:sz w:val="28"/>
          <w:szCs w:val="28"/>
        </w:rPr>
      </w:pPr>
      <w:r w:rsidRPr="00413586">
        <w:rPr>
          <w:sz w:val="28"/>
          <w:szCs w:val="28"/>
        </w:rPr>
        <w:t>PNG also has some exciting outcomes with ongoing training for clergy and lay people including the Melanesian Brotherhood, Society of St Francis and Newton Theological College.</w:t>
      </w:r>
      <w:r w:rsidR="00E83B1C" w:rsidRPr="00413586">
        <w:rPr>
          <w:sz w:val="28"/>
          <w:szCs w:val="28"/>
        </w:rPr>
        <w:t xml:space="preserve">  Newton are planning to introduce Electronic Readers and new computers to their library over the next few years.</w:t>
      </w:r>
    </w:p>
    <w:p w:rsidR="002B20F7" w:rsidRDefault="00582AA9" w:rsidP="00D84A7C">
      <w:pPr>
        <w:spacing w:after="360"/>
        <w:rPr>
          <w:sz w:val="28"/>
          <w:szCs w:val="28"/>
        </w:rPr>
      </w:pPr>
      <w:r w:rsidRPr="00413586">
        <w:rPr>
          <w:sz w:val="28"/>
          <w:szCs w:val="28"/>
        </w:rPr>
        <w:t>I would appeal to all of you to encourage support for the Church to Church projects because it is not easy to raise funds for projects that do not have the status of tax deductibility and rely almost entirely on appeals and campaigns for their funding.</w:t>
      </w:r>
    </w:p>
    <w:p w:rsidR="00D84A7C" w:rsidRDefault="00D84A7C" w:rsidP="00D84A7C">
      <w:pPr>
        <w:spacing w:after="0"/>
        <w:rPr>
          <w:sz w:val="28"/>
          <w:szCs w:val="28"/>
        </w:rPr>
      </w:pPr>
      <w:r>
        <w:rPr>
          <w:sz w:val="28"/>
          <w:szCs w:val="28"/>
        </w:rPr>
        <w:t>Lorraine Forster</w:t>
      </w:r>
    </w:p>
    <w:p w:rsidR="00D84A7C" w:rsidRDefault="00D84A7C" w:rsidP="00D84A7C">
      <w:pPr>
        <w:spacing w:after="0"/>
        <w:rPr>
          <w:sz w:val="28"/>
          <w:szCs w:val="28"/>
        </w:rPr>
      </w:pPr>
      <w:r>
        <w:rPr>
          <w:sz w:val="28"/>
          <w:szCs w:val="28"/>
        </w:rPr>
        <w:t xml:space="preserve">Church to Church </w:t>
      </w:r>
      <w:proofErr w:type="spellStart"/>
      <w:r>
        <w:rPr>
          <w:sz w:val="28"/>
          <w:szCs w:val="28"/>
        </w:rPr>
        <w:t>Missioner</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20/8/2014</w:t>
      </w:r>
    </w:p>
    <w:p w:rsidR="00D84A7C" w:rsidRPr="00413586" w:rsidRDefault="00D84A7C"/>
    <w:sectPr w:rsidR="00D84A7C" w:rsidRPr="00413586" w:rsidSect="00D84A7C">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B245B"/>
    <w:multiLevelType w:val="hybridMultilevel"/>
    <w:tmpl w:val="E696881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
    <w:nsid w:val="1DC71ADB"/>
    <w:multiLevelType w:val="hybridMultilevel"/>
    <w:tmpl w:val="16C84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2"/>
  </w:compat>
  <w:rsids>
    <w:rsidRoot w:val="000F2BFC"/>
    <w:rsid w:val="000067AD"/>
    <w:rsid w:val="000447F4"/>
    <w:rsid w:val="00052F9D"/>
    <w:rsid w:val="000F2BFC"/>
    <w:rsid w:val="002152AF"/>
    <w:rsid w:val="002B20F7"/>
    <w:rsid w:val="00345C76"/>
    <w:rsid w:val="00354DBB"/>
    <w:rsid w:val="00413586"/>
    <w:rsid w:val="004733CF"/>
    <w:rsid w:val="004951ED"/>
    <w:rsid w:val="004A14C5"/>
    <w:rsid w:val="0050597C"/>
    <w:rsid w:val="00582AA9"/>
    <w:rsid w:val="005F1877"/>
    <w:rsid w:val="00645434"/>
    <w:rsid w:val="00701F9E"/>
    <w:rsid w:val="00807C90"/>
    <w:rsid w:val="00821D72"/>
    <w:rsid w:val="0086626D"/>
    <w:rsid w:val="00867699"/>
    <w:rsid w:val="00895A0A"/>
    <w:rsid w:val="008B3C1C"/>
    <w:rsid w:val="008C07B6"/>
    <w:rsid w:val="00A354DF"/>
    <w:rsid w:val="00C72925"/>
    <w:rsid w:val="00CC6816"/>
    <w:rsid w:val="00D84A7C"/>
    <w:rsid w:val="00DF502C"/>
    <w:rsid w:val="00E1730F"/>
    <w:rsid w:val="00E82AA1"/>
    <w:rsid w:val="00E83B1C"/>
    <w:rsid w:val="00F07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4DFA8-E760-4DAC-9456-C7C7E4FF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Forster</dc:creator>
  <cp:lastModifiedBy>Lorraine Forster | Partnership Support</cp:lastModifiedBy>
  <cp:revision>10</cp:revision>
  <dcterms:created xsi:type="dcterms:W3CDTF">2014-08-26T10:43:00Z</dcterms:created>
  <dcterms:modified xsi:type="dcterms:W3CDTF">2014-12-03T00:18:00Z</dcterms:modified>
</cp:coreProperties>
</file>