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FB" w:rsidRPr="00E660FB" w:rsidRDefault="00E660FB" w:rsidP="00E6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E660FB">
        <w:rPr>
          <w:rFonts w:ascii="Calibri" w:hAnsi="Calibri" w:cs="Calibri"/>
          <w:color w:val="000000"/>
          <w:sz w:val="28"/>
          <w:szCs w:val="28"/>
          <w:u w:val="single"/>
        </w:rPr>
        <w:t>2016 Dio</w:t>
      </w:r>
      <w:r>
        <w:rPr>
          <w:rFonts w:ascii="Calibri" w:hAnsi="Calibri" w:cs="Calibri"/>
          <w:color w:val="000000"/>
          <w:sz w:val="28"/>
          <w:szCs w:val="28"/>
          <w:u w:val="single"/>
        </w:rPr>
        <w:t>cesan</w:t>
      </w:r>
      <w:r w:rsidRPr="00E660FB">
        <w:rPr>
          <w:rFonts w:ascii="Calibri" w:hAnsi="Calibri" w:cs="Calibri"/>
          <w:color w:val="000000"/>
          <w:sz w:val="28"/>
          <w:szCs w:val="28"/>
          <w:u w:val="single"/>
        </w:rPr>
        <w:t xml:space="preserve"> Rep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resentatives </w:t>
      </w:r>
      <w:r w:rsidR="005F4BB3">
        <w:rPr>
          <w:rFonts w:ascii="Calibri" w:hAnsi="Calibri" w:cs="Calibri"/>
          <w:color w:val="000000"/>
          <w:sz w:val="28"/>
          <w:szCs w:val="28"/>
          <w:u w:val="single"/>
        </w:rPr>
        <w:t>Conference</w:t>
      </w:r>
    </w:p>
    <w:p w:rsidR="00E660FB" w:rsidRDefault="00E660FB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4BB3" w:rsidRDefault="005F4BB3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60FB" w:rsidRPr="005F4BB3" w:rsidRDefault="009D6103" w:rsidP="005F4B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Desired Outcomes </w:t>
      </w:r>
    </w:p>
    <w:p w:rsidR="005F4BB3" w:rsidRDefault="005F4BB3" w:rsidP="00E660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77FFC" w:rsidRDefault="009D6103" w:rsidP="009D6103">
      <w:pPr>
        <w:pStyle w:val="ListParagraph"/>
        <w:numPr>
          <w:ilvl w:val="0"/>
          <w:numId w:val="1"/>
        </w:numPr>
      </w:pPr>
      <w:r>
        <w:t>Renewed Enthusiasm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ABM’s Strategic Plan for next 5 years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Update on new projects and / or Partners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 xml:space="preserve"> Mission achievement stories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Hear about ministry in in other dioceses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Share about ministry in our place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To encourage one another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To talk about cross-cultural mission in Australia and how ABM is/can be involved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Friends of ABM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New strategies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To learn more about the role of the diocesan representatives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To get to know the reps better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The call to ABM where are the next priorities in its life and mission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How does ABM compete with the demands of so many N.G.O.’s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Diocesan specific e-mail communication to supporters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Youth Ambassadors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Perth ABM entry in Anglican Directory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Id</w:t>
      </w:r>
      <w:r w:rsidRPr="009D6103">
        <w:t xml:space="preserve">eas </w:t>
      </w:r>
      <w:r>
        <w:t>to encourage membership of the Auxiliary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Diocesan specific ABM strategies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How is the organisation fairing? Money? Supporters?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Enjoy fellowship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Promoting “transformational” Church-to-Church stories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 xml:space="preserve"> How do we grow ABM market share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Highlight success stories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Share needs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Get to know other Reps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To hear what other dioceses are doing for ABM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 xml:space="preserve">Generally just to observe and see what role I can play in our Diocese </w:t>
      </w:r>
      <w:r w:rsidR="009D0F0D">
        <w:t>to work with ABM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 xml:space="preserve">Thank you for increased communication </w:t>
      </w:r>
      <w:r>
        <w:sym w:font="Wingdings" w:char="F04A"/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Fundraising ideas that work</w:t>
      </w:r>
    </w:p>
    <w:p w:rsidR="009D6103" w:rsidRDefault="009D6103" w:rsidP="009D6103">
      <w:pPr>
        <w:pStyle w:val="ListParagraph"/>
        <w:numPr>
          <w:ilvl w:val="0"/>
          <w:numId w:val="1"/>
        </w:numPr>
      </w:pPr>
      <w:r>
        <w:t>Hear of strategies in other Dioceses</w:t>
      </w:r>
    </w:p>
    <w:p w:rsidR="009D6103" w:rsidRDefault="00815A9A" w:rsidP="009D6103">
      <w:pPr>
        <w:pStyle w:val="ListParagraph"/>
        <w:numPr>
          <w:ilvl w:val="0"/>
          <w:numId w:val="1"/>
        </w:numPr>
      </w:pPr>
      <w:r>
        <w:t>What role foes ABM have in perhaps “standing in the breach” subsequent to the closure/ending of the NHMF?</w:t>
      </w:r>
    </w:p>
    <w:p w:rsidR="00815A9A" w:rsidRDefault="00815A9A" w:rsidP="009D6103">
      <w:pPr>
        <w:pStyle w:val="ListParagraph"/>
        <w:numPr>
          <w:ilvl w:val="0"/>
          <w:numId w:val="1"/>
        </w:numPr>
      </w:pPr>
      <w:r>
        <w:t>Reduction of A</w:t>
      </w:r>
      <w:r w:rsidR="00B80568">
        <w:t>ustralianAID</w:t>
      </w:r>
      <w:r>
        <w:t xml:space="preserve"> funding?</w:t>
      </w:r>
    </w:p>
    <w:p w:rsidR="00815A9A" w:rsidRDefault="00815A9A" w:rsidP="009D6103">
      <w:pPr>
        <w:pStyle w:val="ListParagraph"/>
        <w:numPr>
          <w:ilvl w:val="0"/>
          <w:numId w:val="1"/>
        </w:numPr>
      </w:pPr>
      <w:r>
        <w:t>Encouragement</w:t>
      </w:r>
    </w:p>
    <w:p w:rsidR="00815A9A" w:rsidRDefault="00815A9A" w:rsidP="009D6103">
      <w:pPr>
        <w:pStyle w:val="ListParagraph"/>
        <w:numPr>
          <w:ilvl w:val="0"/>
          <w:numId w:val="1"/>
        </w:numPr>
      </w:pPr>
      <w:r>
        <w:t>Stories: Projects. People.</w:t>
      </w:r>
    </w:p>
    <w:p w:rsidR="00815A9A" w:rsidRDefault="00815A9A" w:rsidP="009D6103">
      <w:pPr>
        <w:pStyle w:val="ListParagraph"/>
        <w:numPr>
          <w:ilvl w:val="0"/>
          <w:numId w:val="1"/>
        </w:numPr>
      </w:pPr>
      <w:r>
        <w:t>Possibilities</w:t>
      </w:r>
    </w:p>
    <w:p w:rsidR="00815A9A" w:rsidRDefault="00B80568" w:rsidP="00815A9A">
      <w:pPr>
        <w:pStyle w:val="ListParagraph"/>
        <w:numPr>
          <w:ilvl w:val="0"/>
          <w:numId w:val="1"/>
        </w:numPr>
      </w:pPr>
      <w:r>
        <w:t>What new thing</w:t>
      </w:r>
      <w:r w:rsidR="00815A9A">
        <w:t>s could happen in Dioceses particularly in the area of fundraising?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lastRenderedPageBreak/>
        <w:t xml:space="preserve">ABM role in PNG given the political climate and reduced funding through </w:t>
      </w:r>
      <w:r w:rsidR="00B80568">
        <w:t>AustralianAID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Communications strategy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How to better build on relationships between Bishops and ABM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Get update on ABM nationally and internationally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Publicity for diocesan media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 xml:space="preserve">Must be stories and not just </w:t>
      </w:r>
      <w:r w:rsidR="009D0F0D">
        <w:t>adverts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New ABM directions? Strategic direction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Spreading the word of ABM to rural and outback communities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How effective is the use of social media in gaining support for ABM?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Is evangelism a dirty word in the mission world?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What’s new in ABM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Impacts – government funding cuts</w:t>
      </w:r>
    </w:p>
    <w:p w:rsidR="00815A9A" w:rsidRDefault="00815A9A" w:rsidP="00815A9A">
      <w:pPr>
        <w:pStyle w:val="ListParagraph"/>
        <w:numPr>
          <w:ilvl w:val="0"/>
          <w:numId w:val="1"/>
        </w:numPr>
      </w:pPr>
      <w:r>
        <w:t>The challenges confronting ABM: finances?</w:t>
      </w:r>
    </w:p>
    <w:p w:rsidR="009D0F0D" w:rsidRDefault="009D0F0D" w:rsidP="00815A9A">
      <w:pPr>
        <w:pStyle w:val="ListParagraph"/>
        <w:numPr>
          <w:ilvl w:val="0"/>
          <w:numId w:val="1"/>
        </w:numPr>
      </w:pPr>
      <w:r>
        <w:t>A global context: changing nature of the Church and World</w:t>
      </w:r>
    </w:p>
    <w:p w:rsidR="009D6103" w:rsidRPr="009D6103" w:rsidRDefault="009D0F0D" w:rsidP="00B80568">
      <w:pPr>
        <w:pStyle w:val="ListParagraph"/>
        <w:numPr>
          <w:ilvl w:val="0"/>
          <w:numId w:val="1"/>
        </w:numPr>
      </w:pPr>
      <w:r>
        <w:t>Understand what ABM is doing and what needs to be disseminated to diocese</w:t>
      </w:r>
      <w:bookmarkStart w:id="0" w:name="_GoBack"/>
      <w:bookmarkEnd w:id="0"/>
    </w:p>
    <w:sectPr w:rsidR="009D6103" w:rsidRPr="009D6103" w:rsidSect="00D763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9B" w:rsidRDefault="007F3D9B" w:rsidP="005F4BB3">
      <w:pPr>
        <w:spacing w:after="0" w:line="240" w:lineRule="auto"/>
      </w:pPr>
      <w:r>
        <w:separator/>
      </w:r>
    </w:p>
  </w:endnote>
  <w:endnote w:type="continuationSeparator" w:id="0">
    <w:p w:rsidR="007F3D9B" w:rsidRDefault="007F3D9B" w:rsidP="005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9B" w:rsidRDefault="007F3D9B" w:rsidP="005F4BB3">
      <w:pPr>
        <w:spacing w:after="0" w:line="240" w:lineRule="auto"/>
      </w:pPr>
      <w:r>
        <w:separator/>
      </w:r>
    </w:p>
  </w:footnote>
  <w:footnote w:type="continuationSeparator" w:id="0">
    <w:p w:rsidR="007F3D9B" w:rsidRDefault="007F3D9B" w:rsidP="005F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37A0"/>
    <w:multiLevelType w:val="hybridMultilevel"/>
    <w:tmpl w:val="6FE0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B"/>
    <w:rsid w:val="000939CA"/>
    <w:rsid w:val="002D4C17"/>
    <w:rsid w:val="00304A1D"/>
    <w:rsid w:val="004D4CDF"/>
    <w:rsid w:val="005607B0"/>
    <w:rsid w:val="005F4BB3"/>
    <w:rsid w:val="00777850"/>
    <w:rsid w:val="007F3D9B"/>
    <w:rsid w:val="00815A9A"/>
    <w:rsid w:val="0085185F"/>
    <w:rsid w:val="009422CF"/>
    <w:rsid w:val="009D0F0D"/>
    <w:rsid w:val="009D6103"/>
    <w:rsid w:val="00A8076F"/>
    <w:rsid w:val="00B3387C"/>
    <w:rsid w:val="00B80568"/>
    <w:rsid w:val="00D70183"/>
    <w:rsid w:val="00E1744F"/>
    <w:rsid w:val="00E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F3513-59EE-4F07-A25A-C43B7CA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B3"/>
  </w:style>
  <w:style w:type="paragraph" w:styleId="Footer">
    <w:name w:val="footer"/>
    <w:basedOn w:val="Normal"/>
    <w:link w:val="FooterChar"/>
    <w:uiPriority w:val="99"/>
    <w:unhideWhenUsed/>
    <w:rsid w:val="005F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B3"/>
  </w:style>
  <w:style w:type="paragraph" w:styleId="ListParagraph">
    <w:name w:val="List Paragraph"/>
    <w:basedOn w:val="Normal"/>
    <w:uiPriority w:val="34"/>
    <w:qFormat/>
    <w:rsid w:val="009D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Brooks | ABM Marketing</dc:creator>
  <cp:keywords/>
  <dc:description/>
  <cp:lastModifiedBy>Christopher Brooks | ABM Marketing</cp:lastModifiedBy>
  <cp:revision>6</cp:revision>
  <dcterms:created xsi:type="dcterms:W3CDTF">2016-08-02T04:50:00Z</dcterms:created>
  <dcterms:modified xsi:type="dcterms:W3CDTF">2016-08-03T06:01:00Z</dcterms:modified>
</cp:coreProperties>
</file>