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246" w:rsidRPr="006B525F" w:rsidRDefault="007D2246" w:rsidP="007D2246">
      <w:pPr>
        <w:rPr>
          <w:sz w:val="18"/>
          <w:szCs w:val="18"/>
        </w:rPr>
      </w:pPr>
      <w:bookmarkStart w:id="0" w:name="_GoBack"/>
      <w:bookmarkEnd w:id="0"/>
      <w:r w:rsidRPr="006B525F">
        <w:rPr>
          <w:b/>
          <w:sz w:val="24"/>
          <w:szCs w:val="24"/>
        </w:rPr>
        <w:t>Climate change questions</w:t>
      </w:r>
      <w:r>
        <w:rPr>
          <w:sz w:val="18"/>
          <w:szCs w:val="18"/>
        </w:rPr>
        <w:t>, c</w:t>
      </w:r>
      <w:r w:rsidRPr="006B525F">
        <w:rPr>
          <w:sz w:val="18"/>
          <w:szCs w:val="18"/>
        </w:rPr>
        <w:t>ollated from various quizzes at</w:t>
      </w:r>
      <w:r>
        <w:rPr>
          <w:sz w:val="18"/>
          <w:szCs w:val="18"/>
        </w:rPr>
        <w:t xml:space="preserve">   </w:t>
      </w:r>
      <w:r w:rsidRPr="006B525F">
        <w:rPr>
          <w:sz w:val="18"/>
          <w:szCs w:val="18"/>
        </w:rPr>
        <w:t xml:space="preserve"> https://climate.nasa.gov/climate_resource_center/interactives/quizzes</w:t>
      </w:r>
    </w:p>
    <w:tbl>
      <w:tblPr>
        <w:tblStyle w:val="TableGrid"/>
        <w:tblW w:w="10910" w:type="dxa"/>
        <w:tblInd w:w="-147" w:type="dxa"/>
        <w:tblLayout w:type="fixed"/>
        <w:tblLook w:val="04A0" w:firstRow="1" w:lastRow="0" w:firstColumn="1" w:lastColumn="0" w:noHBand="0" w:noVBand="1"/>
      </w:tblPr>
      <w:tblGrid>
        <w:gridCol w:w="5382"/>
        <w:gridCol w:w="5528"/>
      </w:tblGrid>
      <w:tr w:rsidR="007D2246" w:rsidTr="00C30158">
        <w:trPr>
          <w:trHeight w:val="2550"/>
        </w:trPr>
        <w:tc>
          <w:tcPr>
            <w:tcW w:w="5382" w:type="dxa"/>
            <w:shd w:val="clear" w:color="auto" w:fill="DEEAF6" w:themeFill="accent1" w:themeFillTint="33"/>
          </w:tcPr>
          <w:p w:rsidR="007D2246" w:rsidRDefault="007D2246" w:rsidP="00C30158">
            <w:pPr>
              <w:ind w:left="1050" w:hanging="1050"/>
            </w:pPr>
            <w:r w:rsidRPr="00417EC7">
              <w:rPr>
                <w:sz w:val="52"/>
                <w:szCs w:val="52"/>
              </w:rPr>
              <w:t>1</w:t>
            </w:r>
            <w:r>
              <w:t xml:space="preserve">                 </w:t>
            </w:r>
            <w:r w:rsidRPr="006D5290">
              <w:t xml:space="preserve">In 2015, the </w:t>
            </w:r>
            <w:hyperlink r:id="rId8" w:history="1">
              <w:r w:rsidRPr="006D5290">
                <w:rPr>
                  <w:rStyle w:val="Hyperlink"/>
                </w:rPr>
                <w:t>level of carbon dioxide (CO2)</w:t>
              </w:r>
            </w:hyperlink>
            <w:r w:rsidRPr="006D5290">
              <w:t xml:space="preserve"> in the atmosphere exceeded 400 parts per million. When was the last time the level of carbon dioxide (CO2) in the atmosphere exceeded 400 parts per million?</w:t>
            </w:r>
          </w:p>
          <w:p w:rsidR="007D2246" w:rsidRDefault="007D2246" w:rsidP="00C30158">
            <w:pPr>
              <w:ind w:left="1050" w:hanging="1050"/>
              <w:rPr>
                <w:rFonts w:ascii="Helvetica" w:hAnsi="Helvetica"/>
                <w:sz w:val="18"/>
                <w:szCs w:val="18"/>
              </w:rPr>
            </w:pPr>
            <w:r>
              <w:rPr>
                <w:noProof/>
                <w:lang w:eastAsia="en-AU"/>
              </w:rPr>
              <mc:AlternateContent>
                <mc:Choice Requires="wps">
                  <w:drawing>
                    <wp:anchor distT="0" distB="0" distL="114300" distR="114300" simplePos="0" relativeHeight="251682816" behindDoc="0" locked="0" layoutInCell="1" allowOverlap="1" wp14:anchorId="1E089CD8" wp14:editId="4B75BD6B">
                      <wp:simplePos x="0" y="0"/>
                      <wp:positionH relativeFrom="column">
                        <wp:posOffset>258445</wp:posOffset>
                      </wp:positionH>
                      <wp:positionV relativeFrom="paragraph">
                        <wp:posOffset>67945</wp:posOffset>
                      </wp:positionV>
                      <wp:extent cx="1314450" cy="10572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1314450"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object w:dxaOrig="3210"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0.25pt;height:65.25pt" o:ole="">
                                        <v:imagedata r:id="rId9" o:title=""/>
                                      </v:shape>
                                      <o:OLEObject Type="Embed" ProgID="PBrush" ShapeID="_x0000_i1032" DrawAspect="Content" ObjectID="_1557829136" r:id="rId10"/>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89CD8" id="Rounded Rectangle 11" o:spid="_x0000_s1026" style="position:absolute;left:0;text-align:left;margin-left:20.35pt;margin-top:5.35pt;width:103.5pt;height:8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FrgQIAAFQFAAAOAAAAZHJzL2Uyb0RvYy54bWysVMFu2zAMvQ/YPwi6r7azZt2COkXQosOA&#10;og3aDj0rshQbkEWNUmJnXz9KdtyiLXYYloNCmeQT+fSo84u+NWyv0DdgS16c5JwpK6Fq7LbkPx+v&#10;P33lzAdhK2HAqpIflOcXy48fzju3UDOowVQKGYFYv+hcyesQ3CLLvKxVK/wJOGXJqQFbEWiL26xC&#10;0RF6a7JZnn/JOsDKIUjlPX29Gpx8mfC1VjLcae1VYKbkVFtIK6Z1E9dseS4WWxSubuRYhviHKlrR&#10;WDp0groSQbAdNm+g2kYieNDhREKbgdaNVKkH6qbIX3XzUAunUi9EjncTTf7/wcrb/RpZU9HdFZxZ&#10;0dId3cPOVqpi98SesFujGPmIqM75BcU/uDWOO09m7LrX2MZ/6of1idzDRK7qA5P0sfhcnJ7O6Q4k&#10;+Yp8fjY7m0fU7DndoQ/fFbQsGiXHWEcsIjEr9jc+DPHHOEqONQ1VJCscjIqFGHuvNLVF585SdhKU&#10;ujTI9oKkIKRUNhSDqxaVGj7Pc/qNRU0ZqcQEGJF1Y8yEPQJEsb7FHmod42OqSnqckvO/FTYkTxnp&#10;ZLBhSm4bC/gegKGuxpOH+CNJAzWRpdBvegqJ5gaqA90/wjAY3snrhri/ET6sBdIk0H3RdIc7WrSB&#10;ruQwWpzVgL/f+x7jSaDk5ayjySq5/7UTqDgzPyxJ9xvpII5i2pySDmiDLz2blx67ay+BbozUSdUl&#10;M8YHczQ1QvtEj8AqnkouYSWdXXIZ8Li5DMPE0zMi1WqVwmj8nAg39sHJCB4JjrJ67J8EulGAgbR7&#10;C8cpFItXEhxiY6aF1S6AbpI+n3kdqafRTRoan5n4Nrzcp6jnx3D5BwAA//8DAFBLAwQUAAYACAAA&#10;ACEAnxhUNtsAAAAJAQAADwAAAGRycy9kb3ducmV2LnhtbExPQU7DMBC8I/EHa5G4UYdQSBXiVIWq&#10;J04ELr1t4iUOxHYUu635PdsTPe3uzGhmtlonO4ojzWHwTsH9IgNBrvN6cL2Cz4/d3QpEiOg0jt6R&#10;gl8KsK6vryostT+5dzo2sRds4kKJCkyMUyll6AxZDAs/kWPuy88WI59zL/WMJza3o8yz7ElaHBwn&#10;GJzo1VD30xysAqsf0vYbN3varZqX/WN6286mVer2Jm2eQURK8V8M5/pcHWru1PqD00GMCpZZwUrG&#10;z5P5fFnw0jJQFDnIupKXH9R/AAAA//8DAFBLAQItABQABgAIAAAAIQC2gziS/gAAAOEBAAATAAAA&#10;AAAAAAAAAAAAAAAAAABbQ29udGVudF9UeXBlc10ueG1sUEsBAi0AFAAGAAgAAAAhADj9If/WAAAA&#10;lAEAAAsAAAAAAAAAAAAAAAAALwEAAF9yZWxzLy5yZWxzUEsBAi0AFAAGAAgAAAAhAKdtYWuBAgAA&#10;VAUAAA4AAAAAAAAAAAAAAAAALgIAAGRycy9lMm9Eb2MueG1sUEsBAi0AFAAGAAgAAAAhAJ8YVDbb&#10;AAAACQEAAA8AAAAAAAAAAAAAAAAA2wQAAGRycy9kb3ducmV2LnhtbFBLBQYAAAAABAAEAPMAAADj&#10;BQAAAAA=&#10;" fillcolor="#5b9bd5 [3204]" strokecolor="#1f4d78 [1604]" strokeweight="1pt">
                      <v:stroke joinstyle="miter"/>
                      <v:textbox>
                        <w:txbxContent>
                          <w:p w:rsidR="007D2246" w:rsidRDefault="007D2246" w:rsidP="007D2246">
                            <w:pPr>
                              <w:jc w:val="center"/>
                            </w:pPr>
                            <w:r>
                              <w:object w:dxaOrig="3210" w:dyaOrig="1980">
                                <v:shape id="_x0000_i1032" type="#_x0000_t75" style="width:80pt;height:65pt" o:ole="">
                                  <v:imagedata r:id="rId11" o:title=""/>
                                </v:shape>
                                <o:OLEObject Type="Embed" ProgID="PBrush" ShapeID="_x0000_i1032" DrawAspect="Content" ObjectID="_1557828543" r:id="rId12"/>
                              </w:object>
                            </w:r>
                          </w:p>
                        </w:txbxContent>
                      </v:textbox>
                    </v:roundrect>
                  </w:pict>
                </mc:Fallback>
              </mc:AlternateContent>
            </w:r>
          </w:p>
          <w:p w:rsidR="007D2246" w:rsidRDefault="007D2246" w:rsidP="00C30158">
            <w:pPr>
              <w:pStyle w:val="ListParagraph"/>
              <w:numPr>
                <w:ilvl w:val="0"/>
                <w:numId w:val="2"/>
              </w:numPr>
              <w:ind w:left="3148" w:hanging="426"/>
            </w:pPr>
            <w:r>
              <w:t>Never in the past 400,000 years</w:t>
            </w:r>
          </w:p>
          <w:p w:rsidR="007D2246" w:rsidRDefault="007D2246" w:rsidP="00C30158">
            <w:pPr>
              <w:pStyle w:val="ListParagraph"/>
              <w:numPr>
                <w:ilvl w:val="0"/>
                <w:numId w:val="2"/>
              </w:numPr>
              <w:ind w:left="3148" w:hanging="426"/>
            </w:pPr>
            <w:r>
              <w:t>325,000 years ago</w:t>
            </w:r>
          </w:p>
          <w:p w:rsidR="007D2246" w:rsidRDefault="007D2246" w:rsidP="00C30158">
            <w:pPr>
              <w:pStyle w:val="ListParagraph"/>
              <w:numPr>
                <w:ilvl w:val="0"/>
                <w:numId w:val="2"/>
              </w:numPr>
              <w:ind w:left="3148" w:hanging="426"/>
            </w:pPr>
            <w:r>
              <w:t>10,000 years ago</w:t>
            </w:r>
          </w:p>
          <w:p w:rsidR="007D2246" w:rsidRDefault="007D2246" w:rsidP="00C30158">
            <w:pPr>
              <w:pStyle w:val="ListParagraph"/>
              <w:numPr>
                <w:ilvl w:val="0"/>
                <w:numId w:val="2"/>
              </w:numPr>
              <w:ind w:left="2155" w:hanging="425"/>
            </w:pPr>
          </w:p>
        </w:tc>
        <w:tc>
          <w:tcPr>
            <w:tcW w:w="5528" w:type="dxa"/>
            <w:shd w:val="clear" w:color="auto" w:fill="DEEAF6" w:themeFill="accent1" w:themeFillTint="33"/>
          </w:tcPr>
          <w:p w:rsidR="007D2246" w:rsidRDefault="007D2246" w:rsidP="00C30158">
            <w:pPr>
              <w:pStyle w:val="ListParagraph"/>
              <w:numPr>
                <w:ilvl w:val="0"/>
                <w:numId w:val="12"/>
              </w:numPr>
              <w:ind w:hanging="686"/>
            </w:pPr>
            <w:r>
              <w:t>T</w:t>
            </w:r>
            <w:r w:rsidRPr="006D5290">
              <w:t xml:space="preserve">he </w:t>
            </w:r>
            <w:hyperlink r:id="rId13" w:history="1">
              <w:r w:rsidRPr="00AF26EB">
                <w:t>2015 Paris Agreement</w:t>
              </w:r>
            </w:hyperlink>
            <w:r>
              <w:t>, ratified by most of the world’s nations, aims to l</w:t>
            </w:r>
            <w:r w:rsidRPr="006D5290">
              <w:t xml:space="preserve">imit the increase in global temperature by the end of this century to </w:t>
            </w:r>
            <w:r>
              <w:t>how much?</w:t>
            </w:r>
          </w:p>
          <w:p w:rsidR="007D2246" w:rsidRDefault="007D2246" w:rsidP="00C30158">
            <w:pPr>
              <w:ind w:left="884" w:hanging="884"/>
              <w:rPr>
                <w:rFonts w:ascii="Helvetica" w:hAnsi="Helvetica"/>
                <w:sz w:val="18"/>
                <w:szCs w:val="18"/>
              </w:rPr>
            </w:pPr>
            <w:r>
              <w:rPr>
                <w:noProof/>
                <w:sz w:val="40"/>
                <w:szCs w:val="40"/>
                <w:lang w:eastAsia="en-AU"/>
              </w:rPr>
              <mc:AlternateContent>
                <mc:Choice Requires="wps">
                  <w:drawing>
                    <wp:anchor distT="0" distB="0" distL="114300" distR="114300" simplePos="0" relativeHeight="251681792" behindDoc="0" locked="0" layoutInCell="1" allowOverlap="1" wp14:anchorId="7EF09F7D" wp14:editId="702374A5">
                      <wp:simplePos x="0" y="0"/>
                      <wp:positionH relativeFrom="column">
                        <wp:posOffset>79375</wp:posOffset>
                      </wp:positionH>
                      <wp:positionV relativeFrom="paragraph">
                        <wp:posOffset>88901</wp:posOffset>
                      </wp:positionV>
                      <wp:extent cx="1162050" cy="11049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1620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rPr>
                                      <w:noProof/>
                                      <w:lang w:eastAsia="en-AU"/>
                                    </w:rPr>
                                    <w:drawing>
                                      <wp:inline distT="0" distB="0" distL="0" distR="0" wp14:anchorId="74923F8B" wp14:editId="299CB155">
                                        <wp:extent cx="873299" cy="8667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632" cy="882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09F7D" id="Rounded Rectangle 19" o:spid="_x0000_s1027" style="position:absolute;left:0;text-align:left;margin-left:6.25pt;margin-top:7pt;width:91.5pt;height: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bgiAIAAFsFAAAOAAAAZHJzL2Uyb0RvYy54bWysVMFu2zAMvQ/YPwi6r7aDtFuDOkXQosOA&#10;oi3SDj0rshQbkERNUmJnXz9KctyiLXYYloMimuQj+Ujq4nLQiuyF8x2YmlYnJSXCcGg6s63pz6eb&#10;L98o8YGZhikwoqYH4enl8vOni94uxAxaUI1wBEGMX/S2pm0IdlEUnrdCM38CVhhUSnCaBRTdtmgc&#10;6xFdq2JWlmdFD66xDrjwHr9eZyVdJnwpBQ/3UnoRiKop5hbS6dK5iWexvGCLrWO27fiYBvuHLDTr&#10;DAadoK5ZYGTnundQuuMOPMhwwkEXIGXHRaoBq6nKN9U8tsyKVAuS4+1Ek/9/sPxu/+BI12Dvzikx&#10;TGOP1rAzjWjIGtljZqsEQR0S1Vu/QPtH++BGyeM1Vj1Ip+M/1kOGRO5hIlcMgXD8WFVns/IUe8BR&#10;V1Xl/LxM9Bcv7tb58F2AJvFSUxfziEkkZtn+1geMi/ZHOxRiTjmLdAsHJWIiyqyFxLIw7ix5p4ES&#10;V8qRPcNRYJwLE6qsalkj8ufTEn+xVAwyeSQpAUZk2Sk1YY8AcVjfY2eY0T66ijSPk3P5t8Sy8+SR&#10;IoMJk7PuDLiPABRWNUbO9keSMjWRpTBshtzyY1c30BxwDBzk/fCW33TYglvmwwNzuBDYNlzycI+H&#10;VNDXFMYbJS243x99j/Y4p6ilpMcFq6n/tWNOUKJ+GJzg82o+jxuZhPnp1xkK7rVm81pjdvoKsHEV&#10;PieWp2u0D+p4lQ70M74FqxgVVcxwjF1THtxRuAp58fE14WK1Sma4hZaFW/NoeQSPPMfpehqembPj&#10;HAYc4Ts4LiNbvJnEbBs9Dax2AWSXxjQynXkdO4AbnEZpfG3iE/FaTlYvb+LyDwAAAP//AwBQSwME&#10;FAAGAAgAAAAhAJI0E0raAAAACQEAAA8AAABkcnMvZG93bnJldi54bWxMT0FOwzAQvCPxB2uRuFGH&#10;QlBI41SFqidOBC69beIlTontKHZb83u2Jzjtzs5odqZaJzuKE81h8E7B/SIDQa7zenC9gs+P3V0B&#10;IkR0GkfvSMEPBVjX11cVltqf3TudmtgLNnGhRAUmxqmUMnSGLIaFn8gx9+Vni5Hh3Es945nN7SiX&#10;WfYkLQ6OPxic6NVQ990crQKrH9L2gJs97YrmZZ+nt+1sWqVub9JmBSJSin9iuMTn6FBzptYfnQ5i&#10;ZLzMWcnzkStd+OecDy0vRZGBrCv5v0H9CwAA//8DAFBLAQItABQABgAIAAAAIQC2gziS/gAAAOEB&#10;AAATAAAAAAAAAAAAAAAAAAAAAABbQ29udGVudF9UeXBlc10ueG1sUEsBAi0AFAAGAAgAAAAhADj9&#10;If/WAAAAlAEAAAsAAAAAAAAAAAAAAAAALwEAAF9yZWxzLy5yZWxzUEsBAi0AFAAGAAgAAAAhAI/k&#10;duCIAgAAWwUAAA4AAAAAAAAAAAAAAAAALgIAAGRycy9lMm9Eb2MueG1sUEsBAi0AFAAGAAgAAAAh&#10;AJI0E0raAAAACQEAAA8AAAAAAAAAAAAAAAAA4gQAAGRycy9kb3ducmV2LnhtbFBLBQYAAAAABAAE&#10;APMAAADpBQAAAAA=&#10;" fillcolor="#5b9bd5 [3204]" strokecolor="#1f4d78 [1604]" strokeweight="1pt">
                      <v:stroke joinstyle="miter"/>
                      <v:textbox>
                        <w:txbxContent>
                          <w:p w:rsidR="007D2246" w:rsidRDefault="007D2246" w:rsidP="007D2246">
                            <w:pPr>
                              <w:jc w:val="center"/>
                            </w:pPr>
                            <w:r>
                              <w:rPr>
                                <w:noProof/>
                                <w:lang w:eastAsia="en-AU"/>
                              </w:rPr>
                              <w:drawing>
                                <wp:inline distT="0" distB="0" distL="0" distR="0" wp14:anchorId="74923F8B" wp14:editId="299CB155">
                                  <wp:extent cx="873299" cy="8667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632" cy="882986"/>
                                          </a:xfrm>
                                          <a:prstGeom prst="rect">
                                            <a:avLst/>
                                          </a:prstGeom>
                                          <a:noFill/>
                                          <a:ln>
                                            <a:noFill/>
                                          </a:ln>
                                        </pic:spPr>
                                      </pic:pic>
                                    </a:graphicData>
                                  </a:graphic>
                                </wp:inline>
                              </w:drawing>
                            </w:r>
                          </w:p>
                        </w:txbxContent>
                      </v:textbox>
                    </v:roundrect>
                  </w:pict>
                </mc:Fallback>
              </mc:AlternateContent>
            </w:r>
          </w:p>
          <w:p w:rsidR="007D2246" w:rsidRDefault="007D2246" w:rsidP="00C30158">
            <w:pPr>
              <w:pStyle w:val="ListParagraph"/>
              <w:numPr>
                <w:ilvl w:val="0"/>
                <w:numId w:val="1"/>
              </w:numPr>
              <w:ind w:left="2585" w:hanging="425"/>
            </w:pPr>
            <w:r>
              <w:t>0 degrees increase</w:t>
            </w:r>
            <w:r w:rsidRPr="006D5290">
              <w:t xml:space="preserve"> in global temperature</w:t>
            </w:r>
            <w:r>
              <w:t>.</w:t>
            </w:r>
          </w:p>
          <w:p w:rsidR="007D2246" w:rsidRDefault="007D2246" w:rsidP="00C30158">
            <w:pPr>
              <w:pStyle w:val="ListParagraph"/>
              <w:numPr>
                <w:ilvl w:val="0"/>
                <w:numId w:val="1"/>
              </w:numPr>
              <w:ind w:left="2585" w:hanging="425"/>
            </w:pPr>
            <w:r>
              <w:t>Less than 2 degrees increase</w:t>
            </w:r>
          </w:p>
          <w:p w:rsidR="007D2246" w:rsidRDefault="007D2246" w:rsidP="00C30158">
            <w:pPr>
              <w:pStyle w:val="ListParagraph"/>
              <w:numPr>
                <w:ilvl w:val="0"/>
                <w:numId w:val="1"/>
              </w:numPr>
              <w:ind w:left="2585" w:hanging="425"/>
            </w:pPr>
            <w:r>
              <w:t>Less than 12 degrees increase</w:t>
            </w:r>
          </w:p>
          <w:p w:rsidR="007D2246" w:rsidRDefault="007D2246" w:rsidP="00C30158">
            <w:pPr>
              <w:pStyle w:val="ListParagraph"/>
              <w:ind w:left="2585"/>
            </w:pPr>
          </w:p>
          <w:p w:rsidR="007D2246" w:rsidRDefault="007D2246" w:rsidP="00C30158"/>
          <w:p w:rsidR="007D2246" w:rsidRDefault="007D2246" w:rsidP="00C30158"/>
          <w:p w:rsidR="007D2246" w:rsidRDefault="007D2246" w:rsidP="00C30158"/>
        </w:tc>
      </w:tr>
      <w:tr w:rsidR="007D2246" w:rsidTr="00C30158">
        <w:trPr>
          <w:trHeight w:val="2550"/>
        </w:trPr>
        <w:tc>
          <w:tcPr>
            <w:tcW w:w="5382" w:type="dxa"/>
            <w:shd w:val="clear" w:color="auto" w:fill="DEEAF6" w:themeFill="accent1" w:themeFillTint="33"/>
          </w:tcPr>
          <w:p w:rsidR="007D2246" w:rsidRDefault="007D2246" w:rsidP="00C30158">
            <w:pPr>
              <w:ind w:left="1050" w:hanging="1050"/>
            </w:pPr>
            <w:r>
              <w:rPr>
                <w:noProof/>
                <w:lang w:eastAsia="en-AU"/>
              </w:rPr>
              <mc:AlternateContent>
                <mc:Choice Requires="wps">
                  <w:drawing>
                    <wp:anchor distT="0" distB="0" distL="114300" distR="114300" simplePos="0" relativeHeight="251680768" behindDoc="0" locked="0" layoutInCell="1" allowOverlap="1" wp14:anchorId="1B3ED00F" wp14:editId="53C09B80">
                      <wp:simplePos x="0" y="0"/>
                      <wp:positionH relativeFrom="column">
                        <wp:posOffset>1763395</wp:posOffset>
                      </wp:positionH>
                      <wp:positionV relativeFrom="paragraph">
                        <wp:posOffset>669290</wp:posOffset>
                      </wp:positionV>
                      <wp:extent cx="1257300" cy="12573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25730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rPr>
                                      <w:rFonts w:ascii="Arial" w:hAnsi="Arial" w:cs="Arial"/>
                                      <w:noProof/>
                                      <w:sz w:val="20"/>
                                      <w:szCs w:val="20"/>
                                      <w:lang w:eastAsia="en-AU"/>
                                    </w:rPr>
                                    <w:drawing>
                                      <wp:inline distT="0" distB="0" distL="0" distR="0" wp14:anchorId="267FDCCB" wp14:editId="12462A9F">
                                        <wp:extent cx="982062" cy="981075"/>
                                        <wp:effectExtent l="0" t="0" r="8890" b="0"/>
                                        <wp:docPr id="22" name="Picture 22" descr="Image result for glob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e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161" cy="997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ED00F" id="Rounded Rectangle 7" o:spid="_x0000_s1028" style="position:absolute;left:0;text-align:left;margin-left:138.85pt;margin-top:52.7pt;width:99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9/gwIAAFkFAAAOAAAAZHJzL2Uyb0RvYy54bWysVN9v2yAQfp+0/wHxvtrJ2mWL6lRRq06T&#10;qjZqO/WZYIgtAceAxM7++h1gu1Vb7WGaHzDH3X3cj+84v+i1IgfhfAumorOTkhJhONSt2VX05+P1&#10;p6+U+MBMzRQYUdGj8PRi9fHDeWeXYg4NqFo4giDGLztb0SYEuywKzxuhmT8BKwwqJTjNAopuV9SO&#10;dYiuVTEvyy9FB662DrjwHk+vspKuEr6Ugoc7Kb0IRFUUYwtpdWndxrVYnbPlzjHbtHwIg/1DFJq1&#10;Bi+doK5YYGTv2jdQuuUOPMhwwkEXIGXLRcoBs5mVr7J5aJgVKRcsjrdTmfz/g+W3h40jbV3RBSWG&#10;aWzRPexNLWpyj8VjZqcEWcQyddYv0frBbtwgedzGnHvpdPxjNqRPpT1OpRV9IBwPZ/OzxecSO8BR&#10;NwqIUzy7W+fDdwGaxE1FXQwjxpDqyg43PmT70Q6dY0w5irQLRyViIMrcC4lJ4b3z5J3oJC6VIweG&#10;RGCcCxNmWdWwWuTjsxK/mCoGNXkkKQFGZNkqNWEPAJGqb7EzzGAfXUVi4+Rc/i2w7Dx5pJvBhMlZ&#10;twbcewAKsxpuzvZjkXJpYpVCv+1Tw+djV7dQH5EEDvJ0eMuvW2zBDfNhwxyOA7YNRzzc4SIVdBWF&#10;YUdJA+73e+fRHlmKWko6HK+K+l975gQl6odB/n6bnZ7GeUzC6dlijoJ7qdm+1Ji9vgRs3AwfE8vT&#10;NtoHNW6lA/2EL8E63ooqZjjeXVEe3Chchjz2+JZwsV4nM5xBy8KNebA8gsc6R3Y99k/M2YGHASl8&#10;C+MosuUrJmbb6GlgvQ8g20TTWOlc16EDOL+JSsNbEx+Il3Kyen4RV38AAAD//wMAUEsDBBQABgAI&#10;AAAAIQAuZFNg3gAAAAsBAAAPAAAAZHJzL2Rvd25yZXYueG1sTI+xTsMwEIZ3JN7BOiQ26tAkpApx&#10;qkLViYnA0s2JjzgQ25HttubtOSYY7/5P/33XbJOZ2Rl9mJwVcL/KgKEdnJrsKOD97XC3ARaitErO&#10;zqKAbwywba+vGlkrd7GveO7iyKjEhloK0DEuNedh0GhkWLkFLWUfzhsZafQjV15eqNzMfJ1lD9zI&#10;ydIFLRd81jh8dScjwKg87T/l7oiHTfd0LNPL3uteiNubtHsEFjHFPxh+9UkdWnLq3cmqwGYB66qq&#10;CKUgKwtgRBRVSZteQJ7lBfC24f9/aH8AAAD//wMAUEsBAi0AFAAGAAgAAAAhALaDOJL+AAAA4QEA&#10;ABMAAAAAAAAAAAAAAAAAAAAAAFtDb250ZW50X1R5cGVzXS54bWxQSwECLQAUAAYACAAAACEAOP0h&#10;/9YAAACUAQAACwAAAAAAAAAAAAAAAAAvAQAAX3JlbHMvLnJlbHNQSwECLQAUAAYACAAAACEA6b+/&#10;f4MCAABZBQAADgAAAAAAAAAAAAAAAAAuAgAAZHJzL2Uyb0RvYy54bWxQSwECLQAUAAYACAAAACEA&#10;LmRTYN4AAAALAQAADwAAAAAAAAAAAAAAAADdBAAAZHJzL2Rvd25yZXYueG1sUEsFBgAAAAAEAAQA&#10;8wAAAOgFAAAAAA==&#10;" fillcolor="#5b9bd5 [3204]" strokecolor="#1f4d78 [1604]" strokeweight="1pt">
                      <v:stroke joinstyle="miter"/>
                      <v:textbox>
                        <w:txbxContent>
                          <w:p w:rsidR="007D2246" w:rsidRDefault="007D2246" w:rsidP="007D2246">
                            <w:pPr>
                              <w:jc w:val="center"/>
                            </w:pPr>
                            <w:r>
                              <w:rPr>
                                <w:rFonts w:ascii="Arial" w:hAnsi="Arial" w:cs="Arial"/>
                                <w:noProof/>
                                <w:sz w:val="20"/>
                                <w:szCs w:val="20"/>
                                <w:lang w:eastAsia="en-AU"/>
                              </w:rPr>
                              <w:drawing>
                                <wp:inline distT="0" distB="0" distL="0" distR="0" wp14:anchorId="267FDCCB" wp14:editId="12462A9F">
                                  <wp:extent cx="982062" cy="981075"/>
                                  <wp:effectExtent l="0" t="0" r="8890" b="0"/>
                                  <wp:docPr id="22" name="Picture 22" descr="Image result for glob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e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8161" cy="997158"/>
                                          </a:xfrm>
                                          <a:prstGeom prst="rect">
                                            <a:avLst/>
                                          </a:prstGeom>
                                          <a:noFill/>
                                          <a:ln>
                                            <a:noFill/>
                                          </a:ln>
                                        </pic:spPr>
                                      </pic:pic>
                                    </a:graphicData>
                                  </a:graphic>
                                </wp:inline>
                              </w:drawing>
                            </w:r>
                          </w:p>
                        </w:txbxContent>
                      </v:textbox>
                    </v:roundrect>
                  </w:pict>
                </mc:Fallback>
              </mc:AlternateContent>
            </w:r>
            <w:r>
              <w:rPr>
                <w:sz w:val="52"/>
                <w:szCs w:val="52"/>
              </w:rPr>
              <w:t xml:space="preserve">3       </w:t>
            </w:r>
            <w:r w:rsidRPr="007A7E75">
              <w:t xml:space="preserve">According to 2014 data, which of these 3 </w:t>
            </w:r>
            <w:r>
              <w:t>c</w:t>
            </w:r>
            <w:r w:rsidRPr="007A7E75">
              <w:t xml:space="preserve">ountries </w:t>
            </w:r>
            <w:r>
              <w:t>is</w:t>
            </w:r>
            <w:r w:rsidRPr="007A7E75">
              <w:t xml:space="preserve"> the highest per capita producer of </w:t>
            </w:r>
            <w:r w:rsidRPr="00257C02">
              <w:t>carbon</w:t>
            </w:r>
            <w:r>
              <w:t>?</w:t>
            </w:r>
          </w:p>
          <w:p w:rsidR="007D2246" w:rsidRDefault="007D2246" w:rsidP="00C30158">
            <w:pPr>
              <w:ind w:left="1050" w:hanging="1050"/>
            </w:pPr>
          </w:p>
          <w:p w:rsidR="007D2246" w:rsidRPr="007A7E75" w:rsidRDefault="007D2246" w:rsidP="00C30158">
            <w:pPr>
              <w:pStyle w:val="ListParagraph"/>
              <w:numPr>
                <w:ilvl w:val="0"/>
                <w:numId w:val="8"/>
              </w:numPr>
            </w:pPr>
            <w:r w:rsidRPr="007A7E75">
              <w:t>Australia</w:t>
            </w:r>
          </w:p>
          <w:p w:rsidR="007D2246" w:rsidRPr="007A7E75" w:rsidRDefault="007D2246" w:rsidP="00C30158">
            <w:pPr>
              <w:pStyle w:val="ListParagraph"/>
              <w:numPr>
                <w:ilvl w:val="0"/>
                <w:numId w:val="8"/>
              </w:numPr>
            </w:pPr>
            <w:r w:rsidRPr="007A7E75">
              <w:t>China</w:t>
            </w:r>
          </w:p>
          <w:p w:rsidR="007D2246" w:rsidRDefault="007D2246" w:rsidP="00C30158">
            <w:pPr>
              <w:pStyle w:val="ListParagraph"/>
              <w:numPr>
                <w:ilvl w:val="0"/>
                <w:numId w:val="8"/>
              </w:numPr>
              <w:rPr>
                <w:sz w:val="52"/>
                <w:szCs w:val="52"/>
              </w:rPr>
            </w:pPr>
            <w:r w:rsidRPr="007A7E75">
              <w:t>The USA</w:t>
            </w:r>
            <w:r w:rsidRPr="007A7E75">
              <w:rPr>
                <w:sz w:val="52"/>
                <w:szCs w:val="52"/>
              </w:rPr>
              <w:t xml:space="preserve"> </w:t>
            </w:r>
          </w:p>
          <w:p w:rsidR="007D2246" w:rsidRDefault="007D2246" w:rsidP="00C30158">
            <w:pPr>
              <w:rPr>
                <w:sz w:val="52"/>
                <w:szCs w:val="52"/>
              </w:rPr>
            </w:pPr>
          </w:p>
          <w:p w:rsidR="007D2246" w:rsidRPr="007A7E75" w:rsidRDefault="007D2246" w:rsidP="00C30158">
            <w:pPr>
              <w:rPr>
                <w:sz w:val="52"/>
                <w:szCs w:val="52"/>
              </w:rPr>
            </w:pPr>
          </w:p>
        </w:tc>
        <w:tc>
          <w:tcPr>
            <w:tcW w:w="5528" w:type="dxa"/>
            <w:shd w:val="clear" w:color="auto" w:fill="DEEAF6" w:themeFill="accent1" w:themeFillTint="33"/>
          </w:tcPr>
          <w:p w:rsidR="007D2246" w:rsidRDefault="007D2246" w:rsidP="00C30158">
            <w:pPr>
              <w:ind w:left="884" w:hanging="884"/>
            </w:pPr>
            <w:r>
              <w:rPr>
                <w:sz w:val="52"/>
                <w:szCs w:val="52"/>
              </w:rPr>
              <w:t xml:space="preserve">4     </w:t>
            </w:r>
            <w:r w:rsidRPr="009E0FB5">
              <w:t xml:space="preserve">Which of these </w:t>
            </w:r>
            <w:r>
              <w:t>i</w:t>
            </w:r>
            <w:r w:rsidRPr="009E0FB5">
              <w:t xml:space="preserve">s NOT </w:t>
            </w:r>
            <w:r>
              <w:t>caused by increasing CO2 in the atmosphere?</w:t>
            </w:r>
          </w:p>
          <w:p w:rsidR="007D2246" w:rsidRDefault="007D2246" w:rsidP="00C30158">
            <w:pPr>
              <w:pStyle w:val="ListParagraph"/>
              <w:numPr>
                <w:ilvl w:val="0"/>
                <w:numId w:val="10"/>
              </w:numPr>
              <w:ind w:left="1593" w:hanging="425"/>
            </w:pPr>
            <w:r>
              <w:t>El Nino cycle in the Pacific</w:t>
            </w:r>
          </w:p>
          <w:p w:rsidR="007D2246" w:rsidRDefault="007D2246" w:rsidP="00C30158">
            <w:pPr>
              <w:pStyle w:val="ListParagraph"/>
              <w:numPr>
                <w:ilvl w:val="0"/>
                <w:numId w:val="10"/>
              </w:numPr>
              <w:ind w:left="1593" w:hanging="425"/>
            </w:pPr>
            <w:r>
              <w:t xml:space="preserve">Decreased soil moisture in many regions </w:t>
            </w:r>
          </w:p>
          <w:p w:rsidR="007D2246" w:rsidRDefault="007D2246" w:rsidP="00C30158">
            <w:pPr>
              <w:pStyle w:val="ListParagraph"/>
              <w:numPr>
                <w:ilvl w:val="0"/>
                <w:numId w:val="10"/>
              </w:numPr>
              <w:ind w:left="1593" w:hanging="425"/>
            </w:pPr>
            <w:r>
              <w:t>Stronger hurricanes</w:t>
            </w:r>
          </w:p>
          <w:p w:rsidR="007D2246" w:rsidRDefault="007D2246" w:rsidP="00C30158">
            <w:pPr>
              <w:pStyle w:val="ListParagraph"/>
              <w:ind w:left="2727" w:hanging="2552"/>
            </w:pPr>
            <w:r>
              <w:t xml:space="preserve">              </w:t>
            </w:r>
            <w:r>
              <w:object w:dxaOrig="10200" w:dyaOrig="4845">
                <v:shape id="_x0000_i1025" type="#_x0000_t75" style="width:204pt;height:87.75pt" o:ole="">
                  <v:imagedata r:id="rId18" o:title=""/>
                </v:shape>
                <o:OLEObject Type="Embed" ProgID="PBrush" ShapeID="_x0000_i1025" DrawAspect="Content" ObjectID="_1557829129" r:id="rId19"/>
              </w:object>
            </w:r>
          </w:p>
          <w:p w:rsidR="007D2246" w:rsidRPr="00417EC7" w:rsidRDefault="007D2246" w:rsidP="00C30158">
            <w:pPr>
              <w:pStyle w:val="NoSpacing"/>
            </w:pPr>
          </w:p>
        </w:tc>
      </w:tr>
      <w:tr w:rsidR="007D2246" w:rsidTr="00C30158">
        <w:trPr>
          <w:trHeight w:val="2550"/>
        </w:trPr>
        <w:tc>
          <w:tcPr>
            <w:tcW w:w="5382" w:type="dxa"/>
            <w:shd w:val="clear" w:color="auto" w:fill="DEEAF6" w:themeFill="accent1" w:themeFillTint="33"/>
          </w:tcPr>
          <w:p w:rsidR="007D2246" w:rsidRDefault="007D2246" w:rsidP="00C30158">
            <w:pPr>
              <w:ind w:left="596" w:hanging="596"/>
              <w:rPr>
                <w:noProof/>
                <w:lang w:eastAsia="en-AU"/>
              </w:rPr>
            </w:pPr>
            <w:r w:rsidRPr="00C637A4">
              <w:rPr>
                <w:sz w:val="52"/>
                <w:szCs w:val="52"/>
              </w:rPr>
              <w:t xml:space="preserve">5  </w:t>
            </w:r>
            <w:r>
              <w:rPr>
                <w:noProof/>
                <w:lang w:eastAsia="en-AU"/>
              </w:rPr>
              <w:t xml:space="preserve">  Other than melting glaciers and ice sheets, which of these factors has made the largest contribution to the rise in sea level over the past 100 years?</w:t>
            </w:r>
          </w:p>
          <w:p w:rsidR="007D2246" w:rsidRPr="007A7E75" w:rsidRDefault="007D2246" w:rsidP="00C30158">
            <w:pPr>
              <w:pStyle w:val="ListParagraph"/>
              <w:numPr>
                <w:ilvl w:val="0"/>
                <w:numId w:val="13"/>
              </w:numPr>
            </w:pPr>
            <w:r>
              <w:t>Warming of ocean surface waters</w:t>
            </w:r>
          </w:p>
          <w:p w:rsidR="007D2246" w:rsidRPr="007A7E75" w:rsidRDefault="007D2246" w:rsidP="00C30158">
            <w:pPr>
              <w:pStyle w:val="ListParagraph"/>
              <w:numPr>
                <w:ilvl w:val="0"/>
                <w:numId w:val="13"/>
              </w:numPr>
            </w:pPr>
            <w:r>
              <w:t>Melting sea ice</w:t>
            </w:r>
          </w:p>
          <w:p w:rsidR="007D2246" w:rsidRDefault="007D2246" w:rsidP="00C30158">
            <w:pPr>
              <w:pStyle w:val="ListParagraph"/>
              <w:numPr>
                <w:ilvl w:val="0"/>
                <w:numId w:val="13"/>
              </w:numPr>
              <w:rPr>
                <w:sz w:val="52"/>
                <w:szCs w:val="52"/>
              </w:rPr>
            </w:pPr>
            <w:r>
              <w:rPr>
                <w:noProof/>
                <w:lang w:eastAsia="en-AU"/>
              </w:rPr>
              <mc:AlternateContent>
                <mc:Choice Requires="wps">
                  <w:drawing>
                    <wp:anchor distT="0" distB="0" distL="114300" distR="114300" simplePos="0" relativeHeight="251684864" behindDoc="0" locked="0" layoutInCell="1" allowOverlap="1" wp14:anchorId="1F1A655A" wp14:editId="52AEFE18">
                      <wp:simplePos x="0" y="0"/>
                      <wp:positionH relativeFrom="column">
                        <wp:posOffset>431800</wp:posOffset>
                      </wp:positionH>
                      <wp:positionV relativeFrom="paragraph">
                        <wp:posOffset>5168900</wp:posOffset>
                      </wp:positionV>
                      <wp:extent cx="1257300" cy="12573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125730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rPr>
                                      <w:rFonts w:ascii="Arial" w:hAnsi="Arial" w:cs="Arial"/>
                                      <w:noProof/>
                                      <w:sz w:val="20"/>
                                      <w:szCs w:val="20"/>
                                      <w:lang w:eastAsia="en-AU"/>
                                    </w:rPr>
                                    <w:drawing>
                                      <wp:inline distT="0" distB="0" distL="0" distR="0" wp14:anchorId="3C3240AC" wp14:editId="6EE7E6D7">
                                        <wp:extent cx="982062" cy="981075"/>
                                        <wp:effectExtent l="0" t="0" r="8890" b="0"/>
                                        <wp:docPr id="23" name="Picture 23" descr="Image result for glob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e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8161" cy="997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A655A" id="Rounded Rectangle 6" o:spid="_x0000_s1029" style="position:absolute;left:0;text-align:left;margin-left:34pt;margin-top:407pt;width:99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hDgwIAAFkFAAAOAAAAZHJzL2Uyb0RvYy54bWysVEtv3CAQvlfqf0DcG3s3r3YVb7RKlKpS&#10;lKySVDmzGNaWgKHArr399R3AdqIk6qGqD5hhZj7m8Q0Xl71WZC+cb8FUdHZUUiIMh7o124r+fLr5&#10;8pUSH5ipmQIjKnoQnl4uP3+66OxCzKEBVQtHEMT4RWcr2oRgF0XheSM080dghUGlBKdZQNFti9qx&#10;DtG1KuZleVZ04GrrgAvv8fQ6K+ky4UspeLiX0otAVEUxtpBWl9ZNXIvlBVtsHbNNy4cw2D9EoVlr&#10;8NIJ6poFRnaufQelW+7AgwxHHHQBUrZcpBwwm1n5JpvHhlmRcsHieDuVyf8/WH63XzvS1hU9o8Qw&#10;jS16gJ2pRU0esHjMbJUgZ7FMnfULtH60azdIHrcx5146Hf+YDelTaQ9TaUUfCMfD2fz0/LjEDnDU&#10;jQLiFC/u1vnwXYAmcVNRF8OIMaS6sv2tD9l+tEPnGFOOIu3CQYkYiDIPQmJSeO88eSc6iSvlyJ4h&#10;ERjnwoRZVjWsFvn4tMQvpopBTR5JSoARWbZKTdgDQKTqe+wMM9hHV5HYODmXfwssO08e6WYwYXLW&#10;rQH3EYDCrIabs/1YpFyaWKXQb/rU8OOxqxuoD0gCB3k6vOU3LbbglvmwZg7HAduGIx7ucZEKuorC&#10;sKOkAff7o/NojyxFLSUdjldF/a8dc4IS9cMgf7/NTk7iPCbh5PR8joJ7rdm81pidvgJs3AwfE8vT&#10;NtoHNW6lA/2ML8Eq3ooqZjjeXVEe3ChchTz2+JZwsVolM5xBy8KtebQ8gsc6R3Y99c/M2YGHASl8&#10;B+MossUbJmbb6GlgtQsg20TTWOlc16EDOL+JSsNbEx+I13KyenkRl38AAAD//wMAUEsDBBQABgAI&#10;AAAAIQATZOIs3gAAAAsBAAAPAAAAZHJzL2Rvd25yZXYueG1sTI/BTsMwEETvSPyDtUjcqJMAURTi&#10;VIWqJ06kXHpz4m2cEtuR7bbm71lOcJvRPs3ONOtkZnZBHyZnBeSrDBjawanJjgI+97uHCliI0io5&#10;O4sCvjHAur29aWSt3NV+4KWLI6MQG2opQMe41JyHQaORYeUWtHQ7Om9kJOtHrry8UriZeZFlJTdy&#10;svRBywXfNA5f3dkIMOoxbU9yc8Bd1b0entP71uteiPu7tHkBFjHFPxh+61N1aKlT785WBTYLKCua&#10;EgVU+RMJAoqyJNETmeVFBrxt+P8N7Q8AAAD//wMAUEsBAi0AFAAGAAgAAAAhALaDOJL+AAAA4QEA&#10;ABMAAAAAAAAAAAAAAAAAAAAAAFtDb250ZW50X1R5cGVzXS54bWxQSwECLQAUAAYACAAAACEAOP0h&#10;/9YAAACUAQAACwAAAAAAAAAAAAAAAAAvAQAAX3JlbHMvLnJlbHNQSwECLQAUAAYACAAAACEAUzNo&#10;Q4MCAABZBQAADgAAAAAAAAAAAAAAAAAuAgAAZHJzL2Uyb0RvYy54bWxQSwECLQAUAAYACAAAACEA&#10;E2TiLN4AAAALAQAADwAAAAAAAAAAAAAAAADdBAAAZHJzL2Rvd25yZXYueG1sUEsFBgAAAAAEAAQA&#10;8wAAAOgFAAAAAA==&#10;" fillcolor="#5b9bd5 [3204]" strokecolor="#1f4d78 [1604]" strokeweight="1pt">
                      <v:stroke joinstyle="miter"/>
                      <v:textbox>
                        <w:txbxContent>
                          <w:p w:rsidR="007D2246" w:rsidRDefault="007D2246" w:rsidP="007D2246">
                            <w:pPr>
                              <w:jc w:val="center"/>
                            </w:pPr>
                            <w:r>
                              <w:rPr>
                                <w:rFonts w:ascii="Arial" w:hAnsi="Arial" w:cs="Arial"/>
                                <w:noProof/>
                                <w:sz w:val="20"/>
                                <w:szCs w:val="20"/>
                                <w:lang w:eastAsia="en-AU"/>
                              </w:rPr>
                              <w:drawing>
                                <wp:inline distT="0" distB="0" distL="0" distR="0" wp14:anchorId="3C3240AC" wp14:editId="6EE7E6D7">
                                  <wp:extent cx="982062" cy="981075"/>
                                  <wp:effectExtent l="0" t="0" r="8890" b="0"/>
                                  <wp:docPr id="23" name="Picture 23" descr="Image result for glob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e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8161" cy="997158"/>
                                          </a:xfrm>
                                          <a:prstGeom prst="rect">
                                            <a:avLst/>
                                          </a:prstGeom>
                                          <a:noFill/>
                                          <a:ln>
                                            <a:noFill/>
                                          </a:ln>
                                        </pic:spPr>
                                      </pic:pic>
                                    </a:graphicData>
                                  </a:graphic>
                                </wp:inline>
                              </w:drawing>
                            </w:r>
                          </w:p>
                        </w:txbxContent>
                      </v:textbox>
                    </v:roundrect>
                  </w:pict>
                </mc:Fallback>
              </mc:AlternateContent>
            </w:r>
            <w:r>
              <w:t>Increased river run-off</w:t>
            </w:r>
          </w:p>
          <w:p w:rsidR="007D2246" w:rsidRDefault="007D2246" w:rsidP="00C30158">
            <w:pPr>
              <w:ind w:left="1050" w:hanging="1050"/>
            </w:pPr>
            <w:r>
              <w:t xml:space="preserve">    </w:t>
            </w:r>
            <w:r>
              <w:object w:dxaOrig="5100" w:dyaOrig="3225">
                <v:shape id="_x0000_i1026" type="#_x0000_t75" style="width:138pt;height:75.75pt" o:ole="">
                  <v:imagedata r:id="rId20" o:title=""/>
                </v:shape>
                <o:OLEObject Type="Embed" ProgID="PBrush" ShapeID="_x0000_i1026" DrawAspect="Content" ObjectID="_1557829130" r:id="rId21"/>
              </w:object>
            </w:r>
          </w:p>
          <w:p w:rsidR="007D2246" w:rsidRDefault="007D2246" w:rsidP="00C30158">
            <w:pPr>
              <w:pStyle w:val="NoSpacing"/>
              <w:rPr>
                <w:noProof/>
                <w:lang w:eastAsia="en-AU"/>
              </w:rPr>
            </w:pPr>
          </w:p>
        </w:tc>
        <w:tc>
          <w:tcPr>
            <w:tcW w:w="5528" w:type="dxa"/>
            <w:shd w:val="clear" w:color="auto" w:fill="DEEAF6" w:themeFill="accent1" w:themeFillTint="33"/>
          </w:tcPr>
          <w:p w:rsidR="007D2246" w:rsidRDefault="007D2246" w:rsidP="00C30158">
            <w:pPr>
              <w:ind w:left="884" w:hanging="884"/>
              <w:rPr>
                <w:noProof/>
                <w:lang w:eastAsia="en-AU"/>
              </w:rPr>
            </w:pPr>
            <w:r>
              <w:rPr>
                <w:sz w:val="52"/>
                <w:szCs w:val="52"/>
              </w:rPr>
              <w:t xml:space="preserve">6     </w:t>
            </w:r>
            <w:r w:rsidRPr="00C637A4">
              <w:rPr>
                <w:noProof/>
                <w:lang w:eastAsia="en-AU"/>
              </w:rPr>
              <w:t>Which of the following would have the biggest impact on reducing carbon emissions?</w:t>
            </w:r>
          </w:p>
          <w:p w:rsidR="007D2246" w:rsidRDefault="007D2246" w:rsidP="00C30158">
            <w:pPr>
              <w:ind w:left="884" w:hanging="884"/>
              <w:rPr>
                <w:noProof/>
                <w:lang w:eastAsia="en-AU"/>
              </w:rPr>
            </w:pPr>
          </w:p>
          <w:p w:rsidR="007D2246" w:rsidRPr="007A7E75" w:rsidRDefault="007D2246" w:rsidP="00C30158">
            <w:pPr>
              <w:pStyle w:val="ListParagraph"/>
              <w:numPr>
                <w:ilvl w:val="0"/>
                <w:numId w:val="14"/>
              </w:numPr>
              <w:ind w:left="2443" w:hanging="283"/>
            </w:pPr>
            <w:r>
              <w:t>Growing our own vegetables?</w:t>
            </w:r>
          </w:p>
          <w:p w:rsidR="007D2246" w:rsidRPr="007A7E75" w:rsidRDefault="007D2246" w:rsidP="00C30158">
            <w:pPr>
              <w:pStyle w:val="ListParagraph"/>
              <w:numPr>
                <w:ilvl w:val="0"/>
                <w:numId w:val="14"/>
              </w:numPr>
              <w:ind w:left="2443" w:hanging="283"/>
            </w:pPr>
            <w:r>
              <w:rPr>
                <w:noProof/>
                <w:lang w:eastAsia="en-AU"/>
              </w:rPr>
              <mc:AlternateContent>
                <mc:Choice Requires="wps">
                  <w:drawing>
                    <wp:anchor distT="0" distB="0" distL="114300" distR="114300" simplePos="0" relativeHeight="251683840" behindDoc="0" locked="0" layoutInCell="1" allowOverlap="1" wp14:anchorId="1E56B4BD" wp14:editId="7F607E37">
                      <wp:simplePos x="0" y="0"/>
                      <wp:positionH relativeFrom="column">
                        <wp:posOffset>80645</wp:posOffset>
                      </wp:positionH>
                      <wp:positionV relativeFrom="paragraph">
                        <wp:posOffset>182605</wp:posOffset>
                      </wp:positionV>
                      <wp:extent cx="1239688" cy="1155939"/>
                      <wp:effectExtent l="0" t="0" r="17780" b="25400"/>
                      <wp:wrapNone/>
                      <wp:docPr id="1" name="Rounded Rectangle 1"/>
                      <wp:cNvGraphicFramePr/>
                      <a:graphic xmlns:a="http://schemas.openxmlformats.org/drawingml/2006/main">
                        <a:graphicData uri="http://schemas.microsoft.com/office/word/2010/wordprocessingShape">
                          <wps:wsp>
                            <wps:cNvSpPr/>
                            <wps:spPr>
                              <a:xfrm>
                                <a:off x="0" y="0"/>
                                <a:ext cx="1239688" cy="11559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object w:dxaOrig="2700" w:dyaOrig="2640">
                                      <v:shape id="_x0000_i1033" type="#_x0000_t75" style="width:81.75pt;height:80.25pt" o:ole="">
                                        <v:imagedata r:id="rId22" o:title=""/>
                                      </v:shape>
                                      <o:OLEObject Type="Embed" ProgID="PBrush" ShapeID="_x0000_i1033" DrawAspect="Content" ObjectID="_1557829137" r:id="rId23"/>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6B4BD" id="Rounded Rectangle 1" o:spid="_x0000_s1030" style="position:absolute;left:0;text-align:left;margin-left:6.35pt;margin-top:14.4pt;width:97.6pt;height: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1BhgIAAFkFAAAOAAAAZHJzL2Uyb0RvYy54bWysVFFP2zAQfp+0/2D5faQpLaMVKapATJMQ&#10;Q8DEs+vYTSTH553dJt2v39lJAwK0h2l5cGzf3efvzt/54rJrDNsr9DXYgucnE86UlVDWdlvwn083&#10;X84580HYUhiwquAH5fnl6vOni9Yt1RQqMKVCRiDWL1tX8CoEt8wyLyvVCH8CTlkyasBGBFriNitR&#10;tITemGw6mZxlLWDpEKTynnaveyNfJXytlQw/tPYqMFNw4hbSiGncxDFbXYjlFoWrajnQEP/AohG1&#10;pUNHqGsRBNth/Q6qqSWCBx1OJDQZaF1LlXKgbPLJm2weK+FUyoWK491YJv//YOXd/h5ZXdLdcWZF&#10;Q1f0ADtbqpI9UPGE3RrF8lim1vkleT+6exxWnqYx505jE/+UDetSaQ9jaVUXmKTNfHq6ODsnMUiy&#10;5fl8vjhdRNTsJdyhD98UNCxOCo6RRuSQ6ir2tz70/kc/Co6cehZpFg5GRSLGPihNSdG50xSd5KSu&#10;DLK9ICEIKZUNeW+qRKn67fmEvoHUGJEoJsCIrGtjRuwBIEr1PXbPdfCPoSqpcQye/I1YHzxGpJPB&#10;hjG4qS3gRwCGshpO7v2PRepLE6sUuk2XLnwWPePOBsoDiQCh7w7v5E1NV3ArfLgXSO1AjUMtHn7Q&#10;oA20BYdhxlkF+Puj/ehPKiUrZy21V8H9r51AxZn5bkm/i3w2i/2YFrP51ykt8LVl89pid80V0MWR&#10;Roldmkb/YI5TjdA800uwjqeSSVhJZxdcBjwurkLf9vSWSLVeJzfqQSfCrX10MoLHOkd1PXXPAt2g&#10;w0ASvoNjK4rlGyX2vjHSwnoXQNdJpi91HW6A+jdJaXhr4gPxep28Xl7E1R8AAAD//wMAUEsDBBQA&#10;BgAIAAAAIQAiUsH43AAAAAkBAAAPAAAAZHJzL2Rvd25yZXYueG1sTI/BTsMwEETvSPyDtUjcqN0g&#10;aEjjVIWqJ04ELr058TYOxHZku635e5YT3HY0o9k39SbbiZ0xxNE7CcuFAIau93p0g4SP9/1dCSwm&#10;5bSavEMJ3xhh01xf1arS/uLe8NymgVGJi5WSYFKaK85jb9CquPAzOvKOPliVSIaB66AuVG4nXgjx&#10;yK0aHX0wasYXg/1Xe7ISrL7Pu0+1PeC+bJ8PD/l1F0wn5e1N3q6BJczpLwy/+IQODTF1/uR0ZBPp&#10;YkVJCUVJC8gvxOoJWEfHUpTAm5r/X9D8AAAA//8DAFBLAQItABQABgAIAAAAIQC2gziS/gAAAOEB&#10;AAATAAAAAAAAAAAAAAAAAAAAAABbQ29udGVudF9UeXBlc10ueG1sUEsBAi0AFAAGAAgAAAAhADj9&#10;If/WAAAAlAEAAAsAAAAAAAAAAAAAAAAALwEAAF9yZWxzLy5yZWxzUEsBAi0AFAAGAAgAAAAhADu3&#10;LUGGAgAAWQUAAA4AAAAAAAAAAAAAAAAALgIAAGRycy9lMm9Eb2MueG1sUEsBAi0AFAAGAAgAAAAh&#10;ACJSwfjcAAAACQEAAA8AAAAAAAAAAAAAAAAA4AQAAGRycy9kb3ducmV2LnhtbFBLBQYAAAAABAAE&#10;APMAAADpBQAAAAA=&#10;" fillcolor="#5b9bd5 [3204]" strokecolor="#1f4d78 [1604]" strokeweight="1pt">
                      <v:stroke joinstyle="miter"/>
                      <v:textbox>
                        <w:txbxContent>
                          <w:p w:rsidR="007D2246" w:rsidRDefault="007D2246" w:rsidP="007D2246">
                            <w:pPr>
                              <w:jc w:val="center"/>
                            </w:pPr>
                            <w:r>
                              <w:object w:dxaOrig="2700" w:dyaOrig="2640">
                                <v:shape id="_x0000_i1033" type="#_x0000_t75" style="width:82pt;height:80pt" o:ole="">
                                  <v:imagedata r:id="rId24" o:title=""/>
                                </v:shape>
                                <o:OLEObject Type="Embed" ProgID="PBrush" ShapeID="_x0000_i1033" DrawAspect="Content" ObjectID="_1557828544" r:id="rId25"/>
                              </w:object>
                            </w:r>
                          </w:p>
                        </w:txbxContent>
                      </v:textbox>
                    </v:roundrect>
                  </w:pict>
                </mc:Fallback>
              </mc:AlternateContent>
            </w:r>
            <w:r>
              <w:t>Stopping deforestation?</w:t>
            </w:r>
          </w:p>
          <w:p w:rsidR="007D2246" w:rsidRPr="00C637A4" w:rsidRDefault="007D2246" w:rsidP="00C30158">
            <w:pPr>
              <w:pStyle w:val="ListParagraph"/>
              <w:numPr>
                <w:ilvl w:val="0"/>
                <w:numId w:val="14"/>
              </w:numPr>
              <w:ind w:left="2443" w:hanging="283"/>
              <w:rPr>
                <w:sz w:val="52"/>
                <w:szCs w:val="52"/>
              </w:rPr>
            </w:pPr>
            <w:r>
              <w:t>Taking all fossil-fuel burning vehicles off the road?</w:t>
            </w:r>
          </w:p>
          <w:p w:rsidR="007D2246" w:rsidRDefault="007D2246" w:rsidP="00C30158">
            <w:pPr>
              <w:pStyle w:val="ListParagraph"/>
              <w:numPr>
                <w:ilvl w:val="0"/>
                <w:numId w:val="14"/>
              </w:numPr>
              <w:ind w:left="2443" w:hanging="283"/>
              <w:rPr>
                <w:sz w:val="52"/>
                <w:szCs w:val="52"/>
              </w:rPr>
            </w:pPr>
            <w:r>
              <w:t>Shutting down all fossil fuel power plants?</w:t>
            </w:r>
          </w:p>
          <w:p w:rsidR="007D2246" w:rsidRDefault="007D2246" w:rsidP="00C30158">
            <w:pPr>
              <w:ind w:left="884" w:hanging="884"/>
              <w:rPr>
                <w:sz w:val="52"/>
                <w:szCs w:val="52"/>
              </w:rPr>
            </w:pPr>
          </w:p>
          <w:p w:rsidR="007D2246" w:rsidRDefault="007D2246" w:rsidP="00C30158">
            <w:pPr>
              <w:pStyle w:val="NoSpacing"/>
            </w:pPr>
          </w:p>
        </w:tc>
      </w:tr>
      <w:tr w:rsidR="007D2246" w:rsidTr="00C30158">
        <w:trPr>
          <w:trHeight w:val="2550"/>
        </w:trPr>
        <w:tc>
          <w:tcPr>
            <w:tcW w:w="5382" w:type="dxa"/>
            <w:shd w:val="clear" w:color="auto" w:fill="DEEAF6" w:themeFill="accent1" w:themeFillTint="33"/>
          </w:tcPr>
          <w:p w:rsidR="007D2246" w:rsidRDefault="007D2246" w:rsidP="00C30158">
            <w:pPr>
              <w:ind w:left="738" w:hanging="738"/>
              <w:rPr>
                <w:noProof/>
                <w:lang w:eastAsia="en-AU"/>
              </w:rPr>
            </w:pPr>
            <w:r w:rsidRPr="0035184B">
              <w:rPr>
                <w:sz w:val="52"/>
                <w:szCs w:val="52"/>
              </w:rPr>
              <w:t xml:space="preserve">7 </w:t>
            </w:r>
            <w:r>
              <w:rPr>
                <w:noProof/>
                <w:lang w:eastAsia="en-AU"/>
              </w:rPr>
              <w:t xml:space="preserve">       We produce more than 30 billion tons of carbon dioxide per year. Where does the majority of it end up?</w:t>
            </w:r>
          </w:p>
          <w:p w:rsidR="007D2246" w:rsidRDefault="007D2246" w:rsidP="00C30158">
            <w:pPr>
              <w:pStyle w:val="ListParagraph"/>
              <w:numPr>
                <w:ilvl w:val="0"/>
                <w:numId w:val="15"/>
              </w:numPr>
              <w:ind w:left="2439" w:hanging="425"/>
            </w:pPr>
            <w:r>
              <w:t>It is inhaled by trees for photo-synthesis.</w:t>
            </w:r>
          </w:p>
          <w:p w:rsidR="007D2246" w:rsidRPr="007A7E75" w:rsidRDefault="007D2246" w:rsidP="00C30158">
            <w:pPr>
              <w:pStyle w:val="ListParagraph"/>
              <w:numPr>
                <w:ilvl w:val="0"/>
                <w:numId w:val="15"/>
              </w:numPr>
              <w:ind w:left="2439" w:hanging="425"/>
            </w:pPr>
            <w:r>
              <w:rPr>
                <w:noProof/>
                <w:lang w:eastAsia="en-AU"/>
              </w:rPr>
              <mc:AlternateContent>
                <mc:Choice Requires="wps">
                  <w:drawing>
                    <wp:anchor distT="0" distB="0" distL="114300" distR="114300" simplePos="0" relativeHeight="251685888" behindDoc="0" locked="0" layoutInCell="1" allowOverlap="1" wp14:anchorId="33D6EFBA" wp14:editId="57B79433">
                      <wp:simplePos x="0" y="0"/>
                      <wp:positionH relativeFrom="column">
                        <wp:posOffset>74295</wp:posOffset>
                      </wp:positionH>
                      <wp:positionV relativeFrom="paragraph">
                        <wp:posOffset>136501</wp:posOffset>
                      </wp:positionV>
                      <wp:extent cx="1155939" cy="1052423"/>
                      <wp:effectExtent l="0" t="0" r="25400" b="14605"/>
                      <wp:wrapNone/>
                      <wp:docPr id="4" name="Rounded Rectangle 4"/>
                      <wp:cNvGraphicFramePr/>
                      <a:graphic xmlns:a="http://schemas.openxmlformats.org/drawingml/2006/main">
                        <a:graphicData uri="http://schemas.microsoft.com/office/word/2010/wordprocessingShape">
                          <wps:wsp>
                            <wps:cNvSpPr/>
                            <wps:spPr>
                              <a:xfrm>
                                <a:off x="0" y="0"/>
                                <a:ext cx="1155939" cy="105242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rPr>
                                      <w:noProof/>
                                      <w:lang w:eastAsia="en-AU"/>
                                    </w:rPr>
                                    <w:drawing>
                                      <wp:inline distT="0" distB="0" distL="0" distR="0" wp14:anchorId="70888528" wp14:editId="40693882">
                                        <wp:extent cx="876650" cy="81088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3667" cy="826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6EFBA" id="Rounded Rectangle 4" o:spid="_x0000_s1031" style="position:absolute;left:0;text-align:left;margin-left:5.85pt;margin-top:10.75pt;width:91pt;height:8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AhwIAAFkFAAAOAAAAZHJzL2Uyb0RvYy54bWysVN9P2zAQfp+0/8Hy+0hS2m1UpKgCMU1C&#10;gICJZ9exm0iOzzu7Tbq/fmcnDQimPUzLg+Pz3X33w9/5/KJvDdsr9A3YkhcnOWfKSqgauy35j6fr&#10;T18580HYShiwquQH5fnF6uOH884t1QxqMJVCRiDWLztX8joEt8wyL2vVCn8CTllSasBWBBJxm1Uo&#10;OkJvTTbL889ZB1g5BKm8p9OrQclXCV9rJcOd1l4FZkpOuYW0Ylo3cc1W52K5ReHqRo5piH/IohWN&#10;paAT1JUIgu2weQfVNhLBgw4nEtoMtG6kSjVQNUX+pprHWjiVaqHmeDe1yf8/WHm7v0fWVCWfc2ZF&#10;S1f0ADtbqYo9UPOE3RrF5rFNnfNLsn509zhKnrax5l5jG/9UDetTaw9Ta1UfmKTDolgszk7POJOk&#10;K/LFbD47jajZi7tDH74paFnclBxjGjGH1Fexv/FhsD/akXPMacgi7cLBqJiIsQ9KU1EUd5a8E53U&#10;pUG2F0QEIaWyoRhUtajUcLzI6RuTmjxSigkwIuvGmAl7BIhUfY895DraR1eV2Dg5539LbHCePFJk&#10;sGFybhsL+CcAQ1WNkQf7Y5OG1sQuhX7TpwtfRMt4soHqQCRAGKbDO3nd0BXcCB/uBdI40ODQiIc7&#10;WrSBruQw7jirAX/96TzaE0tJy1lH41Vy/3MnUHFmvlvi71kxn8d5TMJ88WVGAr7WbF5r7K69BLq4&#10;gh4TJ9M22gdz3GqE9plegnWMSiphJcUuuQx4FC7DMPb0lki1XiczmkEnwo19dDKCxz5Hdj31zwLd&#10;yMNAFL6F4yiK5RsmDrbR08J6F0A3iaYvfR1vgOY3UWl8a+ID8VpOVi8v4uo3AAAA//8DAFBLAwQU&#10;AAYACAAAACEAf881J9wAAAAJAQAADwAAAGRycy9kb3ducmV2LnhtbEyPMU/DMBCFdyT+g3VIbNRJ&#10;qtIQ4lSFqhMTgaWbEx9xILYj223Nv+c60e3evad339WbZCZ2Qh9GZwXkiwwY2t6p0Q4CPj/2DyWw&#10;EKVVcnIWBfxigE1ze1PLSrmzfcdTGwdGJTZUUoCOca44D71GI8PCzWjJ+3LeyEjSD1x5eaZyM/Ei&#10;yx65kaOlC1rO+Kqx/2mPRoBRy7T7ltsD7sv25bBKbzuvOyHu79L2GVjEFP/DcMEndGiIqXNHqwKb&#10;SOdrSgoo8hWwi/+0pEVHQ7kugDc1v/6g+QMAAP//AwBQSwECLQAUAAYACAAAACEAtoM4kv4AAADh&#10;AQAAEwAAAAAAAAAAAAAAAAAAAAAAW0NvbnRlbnRfVHlwZXNdLnhtbFBLAQItABQABgAIAAAAIQA4&#10;/SH/1gAAAJQBAAALAAAAAAAAAAAAAAAAAC8BAABfcmVscy8ucmVsc1BLAQItABQABgAIAAAAIQCk&#10;IgkAhwIAAFkFAAAOAAAAAAAAAAAAAAAAAC4CAABkcnMvZTJvRG9jLnhtbFBLAQItABQABgAIAAAA&#10;IQB/zzUn3AAAAAkBAAAPAAAAAAAAAAAAAAAAAOEEAABkcnMvZG93bnJldi54bWxQSwUGAAAAAAQA&#10;BADzAAAA6gUAAAAA&#10;" fillcolor="#5b9bd5 [3204]" strokecolor="#1f4d78 [1604]" strokeweight="1pt">
                      <v:stroke joinstyle="miter"/>
                      <v:textbox>
                        <w:txbxContent>
                          <w:p w:rsidR="007D2246" w:rsidRDefault="007D2246" w:rsidP="007D2246">
                            <w:pPr>
                              <w:jc w:val="center"/>
                            </w:pPr>
                            <w:r>
                              <w:rPr>
                                <w:noProof/>
                                <w:lang w:eastAsia="en-AU"/>
                              </w:rPr>
                              <w:drawing>
                                <wp:inline distT="0" distB="0" distL="0" distR="0" wp14:anchorId="70888528" wp14:editId="40693882">
                                  <wp:extent cx="876650" cy="81088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3667" cy="826623"/>
                                          </a:xfrm>
                                          <a:prstGeom prst="rect">
                                            <a:avLst/>
                                          </a:prstGeom>
                                          <a:noFill/>
                                          <a:ln>
                                            <a:noFill/>
                                          </a:ln>
                                        </pic:spPr>
                                      </pic:pic>
                                    </a:graphicData>
                                  </a:graphic>
                                </wp:inline>
                              </w:drawing>
                            </w:r>
                          </w:p>
                        </w:txbxContent>
                      </v:textbox>
                    </v:roundrect>
                  </w:pict>
                </mc:Fallback>
              </mc:AlternateContent>
            </w:r>
            <w:r>
              <w:t>It enters our oceans.</w:t>
            </w:r>
          </w:p>
          <w:p w:rsidR="007D2246" w:rsidRDefault="007D2246" w:rsidP="00C30158">
            <w:pPr>
              <w:pStyle w:val="ListParagraph"/>
              <w:numPr>
                <w:ilvl w:val="0"/>
                <w:numId w:val="15"/>
              </w:numPr>
              <w:ind w:left="2439" w:hanging="425"/>
              <w:rPr>
                <w:noProof/>
                <w:lang w:eastAsia="en-AU"/>
              </w:rPr>
            </w:pPr>
            <w:r>
              <w:t>It lingers in the atmosphere.</w:t>
            </w:r>
          </w:p>
          <w:p w:rsidR="007D2246" w:rsidRDefault="007D2246" w:rsidP="00C30158">
            <w:pPr>
              <w:rPr>
                <w:noProof/>
                <w:lang w:eastAsia="en-AU"/>
              </w:rPr>
            </w:pPr>
          </w:p>
          <w:p w:rsidR="007D2246" w:rsidRDefault="007D2246" w:rsidP="00C30158">
            <w:pPr>
              <w:rPr>
                <w:noProof/>
                <w:lang w:eastAsia="en-AU"/>
              </w:rPr>
            </w:pPr>
          </w:p>
          <w:p w:rsidR="007D2246" w:rsidRDefault="007D2246" w:rsidP="00C30158">
            <w:pPr>
              <w:rPr>
                <w:noProof/>
                <w:lang w:eastAsia="en-AU"/>
              </w:rPr>
            </w:pPr>
          </w:p>
          <w:p w:rsidR="007D2246" w:rsidRDefault="007D2246" w:rsidP="00C30158">
            <w:pPr>
              <w:rPr>
                <w:noProof/>
                <w:lang w:eastAsia="en-AU"/>
              </w:rPr>
            </w:pPr>
          </w:p>
          <w:p w:rsidR="007D2246" w:rsidRDefault="007D2246" w:rsidP="00C30158">
            <w:pPr>
              <w:rPr>
                <w:noProof/>
                <w:lang w:eastAsia="en-AU"/>
              </w:rPr>
            </w:pPr>
          </w:p>
          <w:p w:rsidR="007D2246" w:rsidRDefault="007D2246" w:rsidP="00C30158">
            <w:pPr>
              <w:rPr>
                <w:noProof/>
                <w:lang w:eastAsia="en-AU"/>
              </w:rPr>
            </w:pPr>
          </w:p>
        </w:tc>
        <w:tc>
          <w:tcPr>
            <w:tcW w:w="5528" w:type="dxa"/>
            <w:shd w:val="clear" w:color="auto" w:fill="DEEAF6" w:themeFill="accent1" w:themeFillTint="33"/>
          </w:tcPr>
          <w:p w:rsidR="007D2246" w:rsidRDefault="007D2246" w:rsidP="00C30158">
            <w:pPr>
              <w:ind w:left="884" w:hanging="884"/>
              <w:rPr>
                <w:noProof/>
                <w:lang w:eastAsia="en-AU"/>
              </w:rPr>
            </w:pPr>
            <w:r>
              <w:rPr>
                <w:sz w:val="52"/>
                <w:szCs w:val="52"/>
              </w:rPr>
              <w:t xml:space="preserve">8    </w:t>
            </w:r>
            <w:r w:rsidRPr="0035184B">
              <w:rPr>
                <w:noProof/>
                <w:lang w:eastAsia="en-AU"/>
              </w:rPr>
              <w:t xml:space="preserve">If humans stopped emitting carbon dioxide tomorrow, what would happen to </w:t>
            </w:r>
            <w:r>
              <w:rPr>
                <w:noProof/>
                <w:lang w:eastAsia="en-AU"/>
              </w:rPr>
              <w:t>global temperatures?</w:t>
            </w:r>
          </w:p>
          <w:p w:rsidR="007D2246" w:rsidRDefault="007D2246" w:rsidP="00C30158">
            <w:pPr>
              <w:ind w:left="884" w:hanging="884"/>
              <w:rPr>
                <w:noProof/>
                <w:lang w:eastAsia="en-AU"/>
              </w:rPr>
            </w:pPr>
          </w:p>
          <w:p w:rsidR="007D2246" w:rsidRDefault="007D2246" w:rsidP="00C30158">
            <w:pPr>
              <w:pStyle w:val="ListParagraph"/>
              <w:numPr>
                <w:ilvl w:val="0"/>
                <w:numId w:val="16"/>
              </w:numPr>
              <w:ind w:left="2727" w:hanging="425"/>
            </w:pPr>
            <w:r>
              <w:rPr>
                <w:noProof/>
                <w:lang w:eastAsia="en-AU"/>
              </w:rPr>
              <mc:AlternateContent>
                <mc:Choice Requires="wps">
                  <w:drawing>
                    <wp:anchor distT="0" distB="0" distL="114300" distR="114300" simplePos="0" relativeHeight="251686912" behindDoc="0" locked="0" layoutInCell="1" allowOverlap="1" wp14:anchorId="38BD5C5E" wp14:editId="538D54F1">
                      <wp:simplePos x="0" y="0"/>
                      <wp:positionH relativeFrom="column">
                        <wp:posOffset>55245</wp:posOffset>
                      </wp:positionH>
                      <wp:positionV relativeFrom="paragraph">
                        <wp:posOffset>229067</wp:posOffset>
                      </wp:positionV>
                      <wp:extent cx="1311215" cy="1138124"/>
                      <wp:effectExtent l="0" t="0" r="22860" b="24130"/>
                      <wp:wrapNone/>
                      <wp:docPr id="18" name="Rounded Rectangle 18"/>
                      <wp:cNvGraphicFramePr/>
                      <a:graphic xmlns:a="http://schemas.openxmlformats.org/drawingml/2006/main">
                        <a:graphicData uri="http://schemas.microsoft.com/office/word/2010/wordprocessingShape">
                          <wps:wsp>
                            <wps:cNvSpPr/>
                            <wps:spPr>
                              <a:xfrm>
                                <a:off x="0" y="0"/>
                                <a:ext cx="1311215" cy="11381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object w:dxaOrig="3825" w:dyaOrig="2520">
                                      <v:shape id="_x0000_i1034" type="#_x0000_t75" style="width:107.25pt;height:70.5pt" o:ole="">
                                        <v:imagedata r:id="rId28" o:title=""/>
                                      </v:shape>
                                      <o:OLEObject Type="Embed" ProgID="PBrush" ShapeID="_x0000_i1034" DrawAspect="Content" ObjectID="_1557829138" r:id="rId2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D5C5E" id="Rounded Rectangle 18" o:spid="_x0000_s1032" style="position:absolute;left:0;text-align:left;margin-left:4.35pt;margin-top:18.05pt;width:103.25pt;height:8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aThwIAAFsFAAAOAAAAZHJzL2Uyb0RvYy54bWysVN9P2zAQfp+0/8Hy+0hTCmNVU1QVMU1C&#10;gICJZ9exm0iOzzu7Tbq/fmcnDQjQHqblwbF9d5/vx3e3uOwaw/YKfQ224PnJhDNlJZS13Rb859P1&#10;lwvOfBC2FAasKvhBeX65/Pxp0bq5mkIFplTICMT6eesKXoXg5lnmZaUa4U/AKUtCDdiIQEfcZiWK&#10;ltAbk00nk/OsBSwdglTe0+1VL+TLhK+1kuFOa68CMwUn30JaMa2buGbLhZhvUbiqloMb4h+8aERt&#10;6dER6koEwXZYv4NqaongQYcTCU0GWtdSpRgomnzyJprHSjiVYqHkeDemyf8/WHm7v0dWl1Q7qpQV&#10;DdXoAXa2VCV7oOwJuzWKkYwS1To/J/1Hd4/DydM2Rt1pbOKf4mFdSu5hTK7qApN0mZ/m+TQ/40yS&#10;LM9PL/LpLKJmL+YOffiuoGFxU3CMfkQnUmbF/saHXv+oR8bRp96LtAsHo6Ijxj4oTWHRu9NknQil&#10;1gbZXhAVhJTKhrwXVaJU/fXZhL7BqdEiuZgAI7KujRmxB4BI1vfYva+DfjRViY+j8eRvjvXGo0V6&#10;GWwYjZvaAn4EYCiq4eVe/5ikPjUxS6HbdKnk51Ez3mygPBANEPr+8E5e11SCG+HDvUBqCGodavJw&#10;R4s20BYchh1nFeDvj+6jPvGUpJy11GAF9792AhVn5oclBn/LZ7PYkekwO/s6pQO+lmxeS+yuWQMV&#10;Lqdx4mTaRv1gjluN0DzTLFjFV0kkrKS3Cy4DHg/r0Dc+TROpVqukRl3oRLixj05G8JjnyK6n7lmg&#10;G3gYiMK3cGxGMX/DxF43WlpY7QLoOtH0Ja9DBaiDE5WGaRNHxOtz0nqZics/AAAA//8DAFBLAwQU&#10;AAYACAAAACEAULbg+twAAAAIAQAADwAAAGRycy9kb3ducmV2LnhtbEyPzU7DMBCE70i8g7VI3Kjz&#10;o5YoxKkKVU+cCFx628RLHIjtyHZb8/YYLnCb1Yxmvm22Uc/sTM5P1gjIVxkwMoOVkxkFvL0e7ipg&#10;PqCROFtDAr7Iw7a9vmqwlvZiXujchZGlEuNrFKBCWGrO/aBIo1/ZhUzy3q3TGNLpRi4dXlK5nnmR&#10;ZRuucTJpQeFCT4qGz+6kBWhZxv0H7o50qLrH4zo+753qhbi9ibsHYIFi+AvDD35ChzYx9fZkpGez&#10;gOo+BQWUmxxYsot8XQDrf0UJvG34/wfabwAAAP//AwBQSwECLQAUAAYACAAAACEAtoM4kv4AAADh&#10;AQAAEwAAAAAAAAAAAAAAAAAAAAAAW0NvbnRlbnRfVHlwZXNdLnhtbFBLAQItABQABgAIAAAAIQA4&#10;/SH/1gAAAJQBAAALAAAAAAAAAAAAAAAAAC8BAABfcmVscy8ucmVsc1BLAQItABQABgAIAAAAIQDK&#10;LXaThwIAAFsFAAAOAAAAAAAAAAAAAAAAAC4CAABkcnMvZTJvRG9jLnhtbFBLAQItABQABgAIAAAA&#10;IQBQtuD63AAAAAgBAAAPAAAAAAAAAAAAAAAAAOEEAABkcnMvZG93bnJldi54bWxQSwUGAAAAAAQA&#10;BADzAAAA6gUAAAAA&#10;" fillcolor="#5b9bd5 [3204]" strokecolor="#1f4d78 [1604]" strokeweight="1pt">
                      <v:stroke joinstyle="miter"/>
                      <v:textbox>
                        <w:txbxContent>
                          <w:p w:rsidR="007D2246" w:rsidRDefault="007D2246" w:rsidP="007D2246">
                            <w:pPr>
                              <w:jc w:val="center"/>
                            </w:pPr>
                            <w:r>
                              <w:object w:dxaOrig="3825" w:dyaOrig="2520">
                                <v:shape id="_x0000_i1034" type="#_x0000_t75" style="width:107.5pt;height:70.5pt" o:ole="">
                                  <v:imagedata r:id="rId30" o:title=""/>
                                </v:shape>
                                <o:OLEObject Type="Embed" ProgID="PBrush" ShapeID="_x0000_i1034" DrawAspect="Content" ObjectID="_1557828545" r:id="rId31"/>
                              </w:object>
                            </w:r>
                          </w:p>
                        </w:txbxContent>
                      </v:textbox>
                    </v:roundrect>
                  </w:pict>
                </mc:Fallback>
              </mc:AlternateContent>
            </w:r>
            <w:r>
              <w:rPr>
                <w:noProof/>
                <w:lang w:eastAsia="en-AU"/>
              </w:rPr>
              <w:t>They would drop immediately.</w:t>
            </w:r>
          </w:p>
          <w:p w:rsidR="007D2246" w:rsidRPr="007A7E75" w:rsidRDefault="007D2246" w:rsidP="00C30158">
            <w:pPr>
              <w:pStyle w:val="ListParagraph"/>
              <w:numPr>
                <w:ilvl w:val="0"/>
                <w:numId w:val="16"/>
              </w:numPr>
              <w:ind w:left="2727" w:hanging="425"/>
            </w:pPr>
            <w:r>
              <w:t>They would continue to rise.</w:t>
            </w:r>
          </w:p>
          <w:p w:rsidR="007D2246" w:rsidRDefault="007D2246" w:rsidP="00C30158">
            <w:pPr>
              <w:pStyle w:val="ListParagraph"/>
              <w:numPr>
                <w:ilvl w:val="0"/>
                <w:numId w:val="16"/>
              </w:numPr>
              <w:ind w:left="2727" w:hanging="425"/>
              <w:rPr>
                <w:noProof/>
                <w:lang w:eastAsia="en-AU"/>
              </w:rPr>
            </w:pPr>
            <w:r>
              <w:t>They would stop rising, flatten out, then drop.</w:t>
            </w:r>
          </w:p>
          <w:p w:rsidR="007D2246" w:rsidRDefault="007D2246" w:rsidP="00C30158">
            <w:pPr>
              <w:ind w:left="884" w:hanging="884"/>
            </w:pPr>
          </w:p>
          <w:p w:rsidR="007D2246" w:rsidRDefault="007D2246" w:rsidP="00C30158">
            <w:pPr>
              <w:ind w:left="884" w:hanging="884"/>
              <w:rPr>
                <w:sz w:val="52"/>
                <w:szCs w:val="52"/>
              </w:rPr>
            </w:pPr>
          </w:p>
          <w:p w:rsidR="007D2246" w:rsidRDefault="007D2246" w:rsidP="00C30158">
            <w:pPr>
              <w:pStyle w:val="NoSpacing"/>
            </w:pPr>
          </w:p>
        </w:tc>
      </w:tr>
    </w:tbl>
    <w:p w:rsidR="006034B5" w:rsidRPr="007D2246" w:rsidRDefault="006034B5">
      <w:pPr>
        <w:rPr>
          <w:b/>
          <w:sz w:val="24"/>
          <w:szCs w:val="24"/>
          <w:u w:val="single"/>
        </w:rPr>
      </w:pPr>
      <w:r w:rsidRPr="007D2246">
        <w:rPr>
          <w:b/>
          <w:sz w:val="24"/>
          <w:szCs w:val="24"/>
          <w:u w:val="single"/>
        </w:rPr>
        <w:lastRenderedPageBreak/>
        <w:t>Climate Change facts</w:t>
      </w:r>
      <w:r w:rsidR="00257C02" w:rsidRPr="007D2246">
        <w:rPr>
          <w:b/>
          <w:sz w:val="24"/>
          <w:szCs w:val="24"/>
          <w:u w:val="single"/>
        </w:rPr>
        <w:t xml:space="preserve"> </w:t>
      </w:r>
      <w:r w:rsidR="006D5290" w:rsidRPr="00257C02">
        <w:rPr>
          <w:b/>
          <w:sz w:val="24"/>
          <w:szCs w:val="24"/>
          <w:u w:val="single"/>
        </w:rPr>
        <w:t>(</w:t>
      </w:r>
      <w:r w:rsidR="007D2246">
        <w:rPr>
          <w:b/>
          <w:sz w:val="24"/>
          <w:szCs w:val="24"/>
          <w:u w:val="single"/>
        </w:rPr>
        <w:t>from</w:t>
      </w:r>
      <w:r w:rsidR="00257C02" w:rsidRPr="00257C02">
        <w:rPr>
          <w:b/>
          <w:sz w:val="24"/>
          <w:szCs w:val="24"/>
          <w:u w:val="single"/>
        </w:rPr>
        <w:t xml:space="preserve"> 2 US Government research organisations</w:t>
      </w:r>
      <w:r w:rsidR="006D5290" w:rsidRPr="00257C02">
        <w:rPr>
          <w:b/>
          <w:sz w:val="24"/>
          <w:szCs w:val="24"/>
          <w:u w:val="single"/>
        </w:rPr>
        <w:t>)</w:t>
      </w:r>
      <w:r w:rsidR="007D2246">
        <w:rPr>
          <w:b/>
          <w:sz w:val="24"/>
          <w:szCs w:val="24"/>
          <w:u w:val="single"/>
        </w:rPr>
        <w:t xml:space="preserve"> to help answer the above questions</w:t>
      </w:r>
    </w:p>
    <w:p w:rsidR="00F23E7E" w:rsidRDefault="001B3D76" w:rsidP="00F6637C">
      <w:pPr>
        <w:pStyle w:val="HTMLPreformatted"/>
        <w:rPr>
          <w:rFonts w:asciiTheme="minorHAnsi" w:hAnsiTheme="minorHAnsi"/>
          <w:sz w:val="22"/>
          <w:szCs w:val="22"/>
        </w:rPr>
      </w:pPr>
      <w:r w:rsidRPr="007A7E75">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3216275</wp:posOffset>
                </wp:positionH>
                <wp:positionV relativeFrom="paragraph">
                  <wp:posOffset>18415</wp:posOffset>
                </wp:positionV>
                <wp:extent cx="3495675" cy="32385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495675" cy="3238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637C" w:rsidRPr="007A7E75" w:rsidRDefault="00F6637C" w:rsidP="00F6637C">
                            <w:pPr>
                              <w:pStyle w:val="HTMLPreformatted"/>
                              <w:rPr>
                                <w:rFonts w:asciiTheme="minorHAnsi" w:hAnsiTheme="minorHAnsi"/>
                                <w:sz w:val="22"/>
                                <w:szCs w:val="22"/>
                              </w:rPr>
                            </w:pPr>
                            <w:r w:rsidRPr="007A7E75">
                              <w:rPr>
                                <w:rFonts w:asciiTheme="minorHAnsi" w:hAnsiTheme="minorHAnsi"/>
                                <w:sz w:val="22"/>
                                <w:szCs w:val="22"/>
                              </w:rPr>
                              <w:t>Ranking of the world's countries by 2014 total CO2 emissions from fossil-fuel burning, cement production, and gas flaring.</w:t>
                            </w:r>
                          </w:p>
                          <w:p w:rsidR="00257C02" w:rsidRPr="007A7E75" w:rsidRDefault="00257C02" w:rsidP="00F6637C">
                            <w:pPr>
                              <w:pStyle w:val="HTMLPreformatted"/>
                              <w:rPr>
                                <w:rFonts w:asciiTheme="minorHAnsi" w:hAnsiTheme="minorHAnsi"/>
                                <w:sz w:val="22"/>
                                <w:szCs w:val="22"/>
                              </w:rPr>
                            </w:pP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7A7E75">
                              <w:rPr>
                                <w:rFonts w:eastAsia="Times New Roman" w:cs="Courier New"/>
                                <w:lang w:eastAsia="en-AU"/>
                              </w:rPr>
                              <w:t xml:space="preserve"> </w:t>
                            </w:r>
                            <w:r w:rsidRPr="00F6637C">
                              <w:rPr>
                                <w:rFonts w:eastAsia="Times New Roman" w:cs="Courier New"/>
                                <w:lang w:eastAsia="en-AU"/>
                              </w:rPr>
                              <w:t xml:space="preserve"> 1    CHINA (MAINLAND)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2    UNITED STATES OF AMERICA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3    INDIA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4    RUSSIAN FEDERATION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5    JAPAN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6    GERMANY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7    ISLAMIC REPUBLIC OF IRAN                              </w:t>
                            </w:r>
                          </w:p>
                          <w:p w:rsidR="004E5C27"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8    SAUDI ARABIA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w:t>
                            </w:r>
                          </w:p>
                          <w:p w:rsidR="00AF26EB" w:rsidRDefault="00F6637C" w:rsidP="00AF26EB">
                            <w:r w:rsidRPr="007A7E75">
                              <w:rPr>
                                <w:rFonts w:eastAsia="Times New Roman" w:cs="Times New Roman"/>
                                <w:lang w:eastAsia="en-AU"/>
                              </w:rPr>
                              <w:t xml:space="preserve"> </w:t>
                            </w:r>
                            <w:r w:rsidR="004E5C27" w:rsidRPr="006D5290">
                              <w:t xml:space="preserve">197 countries have ratified the 1994 UN Framework Convention on Climate Change. </w:t>
                            </w:r>
                            <w:r w:rsidR="00AF26EB">
                              <w:t>Most</w:t>
                            </w:r>
                            <w:r w:rsidR="004E5C27" w:rsidRPr="006D5290">
                              <w:t xml:space="preserve"> of these countries have also ratified the </w:t>
                            </w:r>
                            <w:hyperlink r:id="rId32" w:history="1">
                              <w:r w:rsidR="004E5C27" w:rsidRPr="00AF26EB">
                                <w:t>2015 Paris Agreement</w:t>
                              </w:r>
                            </w:hyperlink>
                            <w:r w:rsidR="00AF26EB" w:rsidRPr="00AF26EB">
                              <w:t xml:space="preserve">, which aims to </w:t>
                            </w:r>
                            <w:r w:rsidR="00AF26EB" w:rsidRPr="006D5290">
                              <w:t>limit the increase in global temperature by the end of this century to less than 2 degrees Celsius</w:t>
                            </w:r>
                            <w:r w:rsidR="00AF26EB">
                              <w:t>.</w:t>
                            </w:r>
                          </w:p>
                          <w:p w:rsidR="00AF26EB" w:rsidRPr="007A7E75" w:rsidRDefault="00AF26EB" w:rsidP="00AF26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253.25pt;margin-top:1.45pt;width:275.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v/fwIAAE4FAAAOAAAAZHJzL2Uyb0RvYy54bWysVE1v2zAMvQ/YfxB0X5ykST+COkWQosOA&#10;oi3aDj0rshQbkEWNUmJnv36U7LhFW+ww7GKLIvlIPpK6vGprw/YKfQU255PRmDNlJRSV3eb85/PN&#10;t3POfBC2EAasyvlBeX61/PrlsnELNYUSTKGQEYj1i8blvAzBLbLMy1LVwo/AKUtKDViLQCJuswJF&#10;Q+i1yabj8WnWABYOQSrv6fa6U/JlwtdayXCvtVeBmZxTbiF9MX038ZstL8Vii8KVlezTEP+QRS0q&#10;S0EHqGsRBNth9QGqriSCBx1GEuoMtK6kSjVQNZPxu2qeSuFUqoXI8W6gyf8/WHm3f0BWFdQ7oseK&#10;mnr0SKwJuzWK0R0R1Di/ILsn94C95OkYq2011vFPdbA2kXoYSFVtYJIuT2YX89OzOWeSdCfTk/P5&#10;OKFmr+4OffiuoGbxkHOk+IlMsb/1gUKS6dGEhJhOl0A6hYNRMQdjH5WmSijkNHmnGVJrg2wvqPtC&#10;SmXDpFOVolDdNWUz5DN4pJAJMCLrypgBuweI8/kRu8u1t4+uKo3g4Dz+W2Kd8+CRIoMNg3NdWcDP&#10;AAxV1Ufu7I8kddRElkK7aVOXz44N3UBxoM4jdCvhnbypiP1b4cODQNoBGgfa63BPH22gyTn0J85K&#10;wN+f3Ud7Gk3SctbQTuXc/9oJVJyZH5aG9mIym8UlTMJsfjYlAd9qNm81dlevgRo3oRfEyXSM9sEc&#10;jxqhfqH1X8WopBJWUuycy4BHYR26XacHRKrVKpnR4jkRbu2TkxE88hyn67l9Eej6EQw0vXdw3D+x&#10;eDeJnW30tLDaBdBVGtPIdMdr3wFa2jRK/QMTX4W3crJ6fQaXfwAAAP//AwBQSwMEFAAGAAgAAAAh&#10;AKfmxPDbAAAACgEAAA8AAABkcnMvZG93bnJldi54bWxMj01OwzAQhfdI3MEaJHbUTqW0EOJUqBIb&#10;JBYtPYAbD3FoPI5ip0luz3QFy5nv6f2Uu9l34opDbANpyFYKBFIdbEuNhtPX+9MziJgMWdMFQg0L&#10;RthV93elKWyY6IDXY2oEm1AsjAaXUl9IGWuH3sRV6JGYfYfBm8Tn0Eg7mInNfSfXSm2kNy1xgjM9&#10;7h3Wl+PoOcTgYcm20/7y6eaPFrvlB8dF68eH+e0VRMI5/YnhVp+rQ8WdzmEkG0WnIVebnKUa1i8g&#10;blzlWx53ZpLxS1al/D+h+gUAAP//AwBQSwECLQAUAAYACAAAACEAtoM4kv4AAADhAQAAEwAAAAAA&#10;AAAAAAAAAAAAAAAAW0NvbnRlbnRfVHlwZXNdLnhtbFBLAQItABQABgAIAAAAIQA4/SH/1gAAAJQB&#10;AAALAAAAAAAAAAAAAAAAAC8BAABfcmVscy8ucmVsc1BLAQItABQABgAIAAAAIQC4qbv/fwIAAE4F&#10;AAAOAAAAAAAAAAAAAAAAAC4CAABkcnMvZTJvRG9jLnhtbFBLAQItABQABgAIAAAAIQCn5sTw2wAA&#10;AAoBAAAPAAAAAAAAAAAAAAAAANkEAABkcnMvZG93bnJldi54bWxQSwUGAAAAAAQABADzAAAA4QUA&#10;AAAA&#10;" fillcolor="#5b9bd5 [3204]" strokecolor="#1f4d78 [1604]" strokeweight="1pt">
                <v:textbox>
                  <w:txbxContent>
                    <w:p w:rsidR="00F6637C" w:rsidRPr="007A7E75" w:rsidRDefault="00F6637C" w:rsidP="00F6637C">
                      <w:pPr>
                        <w:pStyle w:val="HTMLPreformatted"/>
                        <w:rPr>
                          <w:rFonts w:asciiTheme="minorHAnsi" w:hAnsiTheme="minorHAnsi"/>
                          <w:sz w:val="22"/>
                          <w:szCs w:val="22"/>
                        </w:rPr>
                      </w:pPr>
                      <w:r w:rsidRPr="007A7E75">
                        <w:rPr>
                          <w:rFonts w:asciiTheme="minorHAnsi" w:hAnsiTheme="minorHAnsi"/>
                          <w:sz w:val="22"/>
                          <w:szCs w:val="22"/>
                        </w:rPr>
                        <w:t>Ranking of the world's countries by 2014 total CO2 emissions from fossil-fuel burning, cement production, and gas flaring.</w:t>
                      </w:r>
                    </w:p>
                    <w:p w:rsidR="00257C02" w:rsidRPr="007A7E75" w:rsidRDefault="00257C02" w:rsidP="00F6637C">
                      <w:pPr>
                        <w:pStyle w:val="HTMLPreformatted"/>
                        <w:rPr>
                          <w:rFonts w:asciiTheme="minorHAnsi" w:hAnsiTheme="minorHAnsi"/>
                          <w:sz w:val="22"/>
                          <w:szCs w:val="22"/>
                        </w:rPr>
                      </w:pP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7A7E75">
                        <w:rPr>
                          <w:rFonts w:eastAsia="Times New Roman" w:cs="Courier New"/>
                          <w:lang w:eastAsia="en-AU"/>
                        </w:rPr>
                        <w:t xml:space="preserve"> </w:t>
                      </w:r>
                      <w:r w:rsidRPr="00F6637C">
                        <w:rPr>
                          <w:rFonts w:eastAsia="Times New Roman" w:cs="Courier New"/>
                          <w:lang w:eastAsia="en-AU"/>
                        </w:rPr>
                        <w:t xml:space="preserve"> 1    CHINA (MAINLAND)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2    UNITED STATES OF AMERICA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3    INDIA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4    RUSSIAN FEDERATION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5    JAPAN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6    GERMANY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7    ISLAMIC REPUBLIC OF IRAN                              </w:t>
                      </w:r>
                    </w:p>
                    <w:p w:rsidR="004E5C27"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8    SAUDI ARABIA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578"/>
                        <w:rPr>
                          <w:rFonts w:eastAsia="Times New Roman" w:cs="Courier New"/>
                          <w:lang w:eastAsia="en-AU"/>
                        </w:rPr>
                      </w:pPr>
                      <w:r w:rsidRPr="00F6637C">
                        <w:rPr>
                          <w:rFonts w:eastAsia="Times New Roman" w:cs="Courier New"/>
                          <w:lang w:eastAsia="en-AU"/>
                        </w:rPr>
                        <w:t xml:space="preserve">                              </w:t>
                      </w:r>
                    </w:p>
                    <w:p w:rsidR="00AF26EB" w:rsidRDefault="00F6637C" w:rsidP="00AF26EB">
                      <w:r w:rsidRPr="007A7E75">
                        <w:rPr>
                          <w:rFonts w:eastAsia="Times New Roman" w:cs="Times New Roman"/>
                          <w:lang w:eastAsia="en-AU"/>
                        </w:rPr>
                        <w:t xml:space="preserve"> </w:t>
                      </w:r>
                      <w:r w:rsidR="004E5C27" w:rsidRPr="006D5290">
                        <w:t xml:space="preserve">197 countries have ratified the 1994 UN Framework Convention on Climate Change. </w:t>
                      </w:r>
                      <w:r w:rsidR="00AF26EB">
                        <w:t>Most</w:t>
                      </w:r>
                      <w:r w:rsidR="004E5C27" w:rsidRPr="006D5290">
                        <w:t xml:space="preserve"> of these countries have also ratified the </w:t>
                      </w:r>
                      <w:hyperlink r:id="rId33" w:history="1">
                        <w:r w:rsidR="004E5C27" w:rsidRPr="00AF26EB">
                          <w:t>2015 Paris Agreement</w:t>
                        </w:r>
                      </w:hyperlink>
                      <w:r w:rsidR="00AF26EB" w:rsidRPr="00AF26EB">
                        <w:t xml:space="preserve">, which aims to </w:t>
                      </w:r>
                      <w:r w:rsidR="00AF26EB" w:rsidRPr="006D5290">
                        <w:t>limit the increase in global temperature by the end of this century to less than 2 degrees Celsius</w:t>
                      </w:r>
                      <w:r w:rsidR="00AF26EB">
                        <w:t>.</w:t>
                      </w:r>
                    </w:p>
                    <w:p w:rsidR="00AF26EB" w:rsidRPr="007A7E75" w:rsidRDefault="00AF26EB" w:rsidP="00AF26EB"/>
                  </w:txbxContent>
                </v:textbox>
              </v:rect>
            </w:pict>
          </mc:Fallback>
        </mc:AlternateContent>
      </w:r>
      <w:r w:rsidR="00F6637C" w:rsidRPr="007A7E75">
        <w:rPr>
          <w:rFonts w:asciiTheme="minorHAnsi" w:hAnsiTheme="minorHAnsi"/>
          <w:sz w:val="22"/>
          <w:szCs w:val="22"/>
        </w:rPr>
        <w:t>Ranking of the world's countries by 2014 per capita</w:t>
      </w:r>
    </w:p>
    <w:p w:rsidR="00F23E7E" w:rsidRDefault="003F72BC" w:rsidP="00F6637C">
      <w:pPr>
        <w:pStyle w:val="HTMLPreformatted"/>
        <w:rPr>
          <w:rFonts w:asciiTheme="minorHAnsi" w:hAnsiTheme="minorHAnsi"/>
          <w:sz w:val="22"/>
          <w:szCs w:val="22"/>
        </w:rPr>
      </w:pPr>
      <w:proofErr w:type="gramStart"/>
      <w:r>
        <w:rPr>
          <w:rFonts w:asciiTheme="minorHAnsi" w:hAnsiTheme="minorHAnsi"/>
          <w:sz w:val="22"/>
          <w:szCs w:val="22"/>
        </w:rPr>
        <w:t>fossil</w:t>
      </w:r>
      <w:proofErr w:type="gramEnd"/>
      <w:r>
        <w:rPr>
          <w:rFonts w:asciiTheme="minorHAnsi" w:hAnsiTheme="minorHAnsi"/>
          <w:sz w:val="22"/>
          <w:szCs w:val="22"/>
        </w:rPr>
        <w:t xml:space="preserve"> </w:t>
      </w:r>
      <w:r w:rsidR="00F6637C" w:rsidRPr="007A7E75">
        <w:rPr>
          <w:rFonts w:asciiTheme="minorHAnsi" w:hAnsiTheme="minorHAnsi"/>
          <w:sz w:val="22"/>
          <w:szCs w:val="22"/>
        </w:rPr>
        <w:t>fuel CO2</w:t>
      </w:r>
      <w:r w:rsidR="00257C02" w:rsidRPr="007A7E75">
        <w:rPr>
          <w:rFonts w:asciiTheme="minorHAnsi" w:hAnsiTheme="minorHAnsi"/>
          <w:sz w:val="22"/>
          <w:szCs w:val="22"/>
        </w:rPr>
        <w:t xml:space="preserve"> </w:t>
      </w:r>
      <w:r w:rsidR="00F6637C" w:rsidRPr="007A7E75">
        <w:rPr>
          <w:rFonts w:asciiTheme="minorHAnsi" w:hAnsiTheme="minorHAnsi"/>
          <w:sz w:val="22"/>
          <w:szCs w:val="22"/>
        </w:rPr>
        <w:t>emission rates</w:t>
      </w:r>
      <w:r w:rsidR="00257C02" w:rsidRPr="007A7E75">
        <w:rPr>
          <w:rFonts w:asciiTheme="minorHAnsi" w:hAnsiTheme="minorHAnsi"/>
          <w:sz w:val="22"/>
          <w:szCs w:val="22"/>
        </w:rPr>
        <w:t xml:space="preserve">, according to US Carbon </w:t>
      </w:r>
    </w:p>
    <w:p w:rsidR="00F6637C" w:rsidRPr="007A7E75" w:rsidRDefault="00257C02" w:rsidP="00F6637C">
      <w:pPr>
        <w:pStyle w:val="HTMLPreformatted"/>
        <w:rPr>
          <w:rFonts w:asciiTheme="minorHAnsi" w:hAnsiTheme="minorHAnsi"/>
          <w:sz w:val="22"/>
          <w:szCs w:val="22"/>
        </w:rPr>
      </w:pPr>
      <w:r w:rsidRPr="007A7E75">
        <w:rPr>
          <w:rFonts w:asciiTheme="minorHAnsi" w:hAnsiTheme="minorHAnsi"/>
          <w:sz w:val="22"/>
          <w:szCs w:val="22"/>
        </w:rPr>
        <w:t>Dioxide Information</w:t>
      </w:r>
      <w:r w:rsidR="00F23E7E">
        <w:rPr>
          <w:rFonts w:asciiTheme="minorHAnsi" w:hAnsiTheme="minorHAnsi"/>
          <w:sz w:val="22"/>
          <w:szCs w:val="22"/>
        </w:rPr>
        <w:t xml:space="preserve"> </w:t>
      </w:r>
      <w:r w:rsidRPr="007A7E75">
        <w:rPr>
          <w:rFonts w:asciiTheme="minorHAnsi" w:hAnsiTheme="minorHAnsi"/>
          <w:sz w:val="22"/>
          <w:szCs w:val="22"/>
        </w:rPr>
        <w:t xml:space="preserve">Analysis </w:t>
      </w:r>
      <w:proofErr w:type="spellStart"/>
      <w:r w:rsidRPr="007A7E75">
        <w:rPr>
          <w:rFonts w:asciiTheme="minorHAnsi" w:hAnsiTheme="minorHAnsi"/>
          <w:sz w:val="22"/>
          <w:szCs w:val="22"/>
        </w:rPr>
        <w:t>Center</w:t>
      </w:r>
      <w:proofErr w:type="spellEnd"/>
      <w:r w:rsidR="00F6637C" w:rsidRPr="007A7E75">
        <w:rPr>
          <w:rFonts w:asciiTheme="minorHAnsi" w:hAnsiTheme="minorHAnsi"/>
          <w:sz w:val="22"/>
          <w:szCs w:val="22"/>
        </w:rPr>
        <w:t>.</w:t>
      </w:r>
      <w:r w:rsidR="009E0FB5">
        <w:rPr>
          <w:rFonts w:asciiTheme="minorHAnsi" w:hAnsiTheme="minorHAnsi"/>
          <w:sz w:val="22"/>
          <w:szCs w:val="22"/>
        </w:rPr>
        <w:t xml:space="preserve"> </w:t>
      </w:r>
      <w:r w:rsidR="001B3D76">
        <w:rPr>
          <w:rStyle w:val="FootnoteReference"/>
          <w:rFonts w:asciiTheme="minorHAnsi" w:hAnsiTheme="minorHAnsi"/>
          <w:sz w:val="22"/>
          <w:szCs w:val="22"/>
        </w:rPr>
        <w:footnoteReference w:id="1"/>
      </w:r>
    </w:p>
    <w:p w:rsidR="00F6637C" w:rsidRPr="00F6637C" w:rsidRDefault="00F6637C" w:rsidP="00F6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    QATAR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  13.54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2    CURACAO            </w:t>
      </w:r>
      <w:r w:rsidR="00257C02"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10.30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3    TRINIDAD AND TOBAGO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 9.32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4    KUWAIT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6.93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5    UNITED ARAB EMIRATES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6.34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6    BAHRAIN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6.28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7    BRUNEI (DARUSSALAM)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5.95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8    SAINT MARTIN (DUT</w:t>
      </w:r>
      <w:r w:rsidRPr="007A7E75">
        <w:rPr>
          <w:rFonts w:eastAsia="Times New Roman" w:cs="Courier New"/>
          <w:sz w:val="20"/>
          <w:szCs w:val="20"/>
          <w:lang w:eastAsia="en-AU"/>
        </w:rPr>
        <w:t xml:space="preserve">CH PORTION) </w:t>
      </w:r>
      <w:r w:rsidR="00257C02"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5.31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9    SAUDI ARABIA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5.31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10    FALKLAND </w:t>
      </w:r>
      <w:r w:rsidRPr="007A7E75">
        <w:rPr>
          <w:rFonts w:eastAsia="Times New Roman" w:cs="Courier New"/>
          <w:sz w:val="20"/>
          <w:szCs w:val="20"/>
          <w:lang w:eastAsia="en-AU"/>
        </w:rPr>
        <w:t xml:space="preserve">ISLANDS (MALVINAS)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5.16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11    LUXEMBOURG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4.73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12    NEW CALEDONIA       </w:t>
      </w:r>
      <w:r w:rsidR="00257C02"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4.50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13    GIBRALTAR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4.50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14    UNITED STATES OF</w:t>
      </w:r>
      <w:r w:rsidRPr="007A7E75">
        <w:rPr>
          <w:rFonts w:eastAsia="Times New Roman" w:cs="Courier New"/>
          <w:sz w:val="20"/>
          <w:szCs w:val="20"/>
          <w:lang w:eastAsia="en-AU"/>
        </w:rPr>
        <w:t xml:space="preserve"> AMERICA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4.43 </w:t>
      </w:r>
    </w:p>
    <w:p w:rsidR="00F6637C" w:rsidRPr="00F6637C"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F6637C">
        <w:rPr>
          <w:rFonts w:eastAsia="Times New Roman" w:cs="Courier New"/>
          <w:sz w:val="20"/>
          <w:szCs w:val="20"/>
          <w:lang w:eastAsia="en-AU"/>
        </w:rPr>
        <w:t xml:space="preserve"> 15    AUSTRALIA         </w:t>
      </w:r>
      <w:r w:rsidRPr="007A7E75">
        <w:rPr>
          <w:rFonts w:eastAsia="Times New Roman" w:cs="Courier New"/>
          <w:sz w:val="20"/>
          <w:szCs w:val="20"/>
          <w:lang w:eastAsia="en-AU"/>
        </w:rPr>
        <w:t xml:space="preserve">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w:t>
      </w:r>
      <w:r w:rsidRPr="00F6637C">
        <w:rPr>
          <w:rFonts w:eastAsia="Times New Roman" w:cs="Courier New"/>
          <w:sz w:val="20"/>
          <w:szCs w:val="20"/>
          <w:lang w:eastAsia="en-AU"/>
        </w:rPr>
        <w:t xml:space="preserve">4.17 </w:t>
      </w:r>
    </w:p>
    <w:p w:rsidR="00F6637C" w:rsidRPr="007A7E75" w:rsidRDefault="00F6637C" w:rsidP="00257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rPr>
          <w:rFonts w:eastAsia="Times New Roman" w:cs="Courier New"/>
          <w:sz w:val="20"/>
          <w:szCs w:val="20"/>
          <w:lang w:eastAsia="en-AU"/>
        </w:rPr>
      </w:pPr>
      <w:r w:rsidRPr="007A7E75">
        <w:rPr>
          <w:rFonts w:eastAsia="Times New Roman" w:cs="Courier New"/>
          <w:sz w:val="20"/>
          <w:szCs w:val="20"/>
          <w:lang w:eastAsia="en-AU"/>
        </w:rPr>
        <w:t xml:space="preserve"> 16    CANADA                    </w:t>
      </w:r>
      <w:r w:rsidR="00257C02" w:rsidRPr="007A7E75">
        <w:rPr>
          <w:rFonts w:eastAsia="Times New Roman" w:cs="Courier New"/>
          <w:sz w:val="20"/>
          <w:szCs w:val="20"/>
          <w:lang w:eastAsia="en-AU"/>
        </w:rPr>
        <w:t xml:space="preserve">                      </w:t>
      </w:r>
      <w:r w:rsidRPr="007A7E75">
        <w:rPr>
          <w:rFonts w:eastAsia="Times New Roman" w:cs="Courier New"/>
          <w:sz w:val="20"/>
          <w:szCs w:val="20"/>
          <w:lang w:eastAsia="en-AU"/>
        </w:rPr>
        <w:t xml:space="preserve">     4.12</w:t>
      </w:r>
    </w:p>
    <w:p w:rsidR="009E0FB5" w:rsidRPr="009E0FB5" w:rsidRDefault="007A3ECB" w:rsidP="007A7E75">
      <w:pPr>
        <w:rPr>
          <w:sz w:val="16"/>
          <w:szCs w:val="16"/>
        </w:rPr>
      </w:pPr>
      <w:r>
        <w:t xml:space="preserve"> </w:t>
      </w:r>
    </w:p>
    <w:p w:rsidR="001B3D76" w:rsidRPr="006B525F" w:rsidRDefault="001A75C8" w:rsidP="001B3D76">
      <w:pPr>
        <w:pStyle w:val="NoSpacing"/>
        <w:rPr>
          <w:color w:val="C15811"/>
        </w:rPr>
      </w:pPr>
      <w:r w:rsidRPr="006B525F">
        <w:rPr>
          <w:noProof/>
          <w:color w:val="C15811"/>
          <w:lang w:eastAsia="en-AU"/>
        </w:rPr>
        <mc:AlternateContent>
          <mc:Choice Requires="wps">
            <w:drawing>
              <wp:anchor distT="0" distB="0" distL="114300" distR="114300" simplePos="0" relativeHeight="251659264" behindDoc="0" locked="0" layoutInCell="1" allowOverlap="1">
                <wp:simplePos x="0" y="0"/>
                <wp:positionH relativeFrom="column">
                  <wp:posOffset>3892550</wp:posOffset>
                </wp:positionH>
                <wp:positionV relativeFrom="paragraph">
                  <wp:posOffset>19050</wp:posOffset>
                </wp:positionV>
                <wp:extent cx="2819400" cy="4057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819400" cy="4057650"/>
                        </a:xfrm>
                        <a:prstGeom prst="re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ECB" w:rsidRPr="00E703B8" w:rsidRDefault="007A3ECB" w:rsidP="006034B5">
                            <w:pPr>
                              <w:pStyle w:val="NoSpacing"/>
                              <w:rPr>
                                <w:noProof/>
                                <w:u w:val="single"/>
                                <w:lang w:eastAsia="en-AU"/>
                              </w:rPr>
                            </w:pPr>
                            <w:r w:rsidRPr="00E703B8">
                              <w:rPr>
                                <w:noProof/>
                                <w:u w:val="single"/>
                                <w:lang w:eastAsia="en-AU"/>
                              </w:rPr>
                              <w:t>Carbon Dioxide</w:t>
                            </w:r>
                          </w:p>
                          <w:p w:rsidR="006034B5" w:rsidRPr="007A3ECB" w:rsidRDefault="006034B5" w:rsidP="006034B5">
                            <w:pPr>
                              <w:pStyle w:val="NoSpacing"/>
                            </w:pPr>
                          </w:p>
                          <w:p w:rsidR="004B5CF6" w:rsidRDefault="007A3ECB" w:rsidP="006034B5">
                            <w:pPr>
                              <w:pStyle w:val="NoSpacing"/>
                            </w:pPr>
                            <w:r>
                              <w:t xml:space="preserve">We produce more than 30 billion tons of carbon dioxide per year. 40-50% of this stays in the air, while 30% is dissolved in the oceans. Scientists think the rest is probably absorbed by forests, soil and crops. </w:t>
                            </w:r>
                          </w:p>
                          <w:p w:rsidR="004B5CF6" w:rsidRDefault="004B5CF6" w:rsidP="006034B5">
                            <w:pPr>
                              <w:pStyle w:val="NoSpacing"/>
                            </w:pPr>
                          </w:p>
                          <w:p w:rsidR="007A3ECB" w:rsidRDefault="007A3ECB" w:rsidP="006034B5">
                            <w:pPr>
                              <w:pStyle w:val="NoSpacing"/>
                            </w:pPr>
                            <w:r>
                              <w:t>Scientists predict that increasing carbon dioxide in the atmosphere will result in more acidic oceans, decreased soil moisture in many regions, and stronger hurricanes.</w:t>
                            </w:r>
                          </w:p>
                          <w:p w:rsidR="004C72A7" w:rsidRDefault="004C72A7" w:rsidP="006034B5">
                            <w:pPr>
                              <w:pStyle w:val="NoSpacing"/>
                            </w:pPr>
                          </w:p>
                          <w:p w:rsidR="004C72A7" w:rsidRDefault="004C72A7" w:rsidP="006034B5">
                            <w:pPr>
                              <w:pStyle w:val="NoSpacing"/>
                            </w:pPr>
                            <w:r>
                              <w:t>To reduce carbon emissions, shutting down fossil fuel burning power stations will be more helpful than stopping deforestation.</w:t>
                            </w:r>
                            <w:r w:rsidR="00D90A68">
                              <w:t xml:space="preserve"> </w:t>
                            </w:r>
                          </w:p>
                          <w:p w:rsidR="004B5CF6" w:rsidRDefault="004B5CF6" w:rsidP="006034B5">
                            <w:pPr>
                              <w:pStyle w:val="NoSpacing"/>
                            </w:pPr>
                          </w:p>
                          <w:p w:rsidR="004B5CF6" w:rsidRDefault="004B5CF6" w:rsidP="006034B5">
                            <w:pPr>
                              <w:pStyle w:val="NoSpacing"/>
                            </w:pPr>
                            <w:r>
                              <w:t>If we stopped all carbon emissions today, global temperatures would not immediately drop. The hundreds of billions of tons of carbon dioxide that have been pumped into the atmosphere and absorbed into the oceans would continue to warm the planet.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4" style="position:absolute;margin-left:306.5pt;margin-top:1.5pt;width:222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lDqAIAAOsFAAAOAAAAZHJzL2Uyb0RvYy54bWysVNtu2zAMfR+wfxD0vtpOkzYN6hRBiw4D&#10;urZoO/RZkeXYgG6TlNjZ14+UL82yYhiGvciiSB6SxyQvr1olyU44Xxud0+wkpURobopab3L67eX2&#10;05wSH5gumDRa5HQvPL1afvxw2diFmJjKyEI4AiDaLxqb0yoEu0gSzyuhmD8xVmhQlsYpFkB0m6Rw&#10;rAF0JZNJmp4ljXGFdYYL7+H1plPSZcQvS8HDQ1l6EYjMKeQW4uniucYzWV6yxcYxW9W8T4P9QxaK&#10;1RqCjlA3LDCydfVvUKrmznhThhNuVGLKsuYi1gDVZOlRNc8VsyLWAuR4O9Lk/x8sv989OlIXOT2l&#10;RDMFv+gJSGN6IwU5RXoa6xdg9WwfXS95uGKtbekUfqEK0kZK9yOlog2Ew+Nknl1MU2Ceg26azs7P&#10;ZpH05M3dOh8+C6MIXnLqIHykku3ufICQYDqYYDRvZF3c1lJGAftEXEtHdgz+MONc6DDBtMHrF0up&#10;/9YZ7eRWfTVFB3o+S6GAHnKIdxwAwmGEBNnq+Im3sJci4uknUQLNyEgsLjb4ceJZp6pYIbrQGPn9&#10;0BIBEbkEJkbsHmBI8pCUrK+gt0dXEedjdE7/lFhX/ugRIxsdRmdVa+PeA5BhjNzZDyR11CBLoV23&#10;sQXnmCO+rE2xh7Z0pptXb/ltDc1xx3x4ZA4GFBoKlk54gKOUpsmp6W+UVMb9eO8d7WFuQEtJAwOf&#10;U/99y5ygRH7RMFEX2XSKGyIK09n5BAR3qFkfavRWXRvouAzWm+XxivZBDtfSGfUKu2mFUUHFNIfY&#10;OeXBDcJ16BYRbDcuVqtoBlvBsnCnny1HcOQZm/+lfWXO9hMSYLjuzbAc2OJoUDpb9NRmtQ2mrOMU&#10;vfHa/wHYKLGL++2HK+tQjlZvO3r5EwAA//8DAFBLAwQUAAYACAAAACEAhbyHo94AAAAKAQAADwAA&#10;AGRycy9kb3ducmV2LnhtbEyPzU7DMBCE70i8g7VIXBC1W2hAIU7FX9UzgQNHN94mUeN1ErttytOz&#10;OcFpdzWj2W+y1ehaccQhNJ40zGcKBFLpbUOVhq/P9e0jiBANWdN6Qg1nDLDKLy8yk1p/og88FrES&#10;HEIhNRrqGLtUylDW6EyY+Q6JtZ0fnIl8DpW0gzlxuGvlQqlEOtMQf6hNh681lvvi4DR8vyWtv8Fd&#10;8f5iz3u13vQ//bLX+vpqfH4CEXGMf2aY8Bkdcmba+gPZIFoNyfyOu0QN05h0tXzgbcvK/UKBzDP5&#10;v0L+CwAA//8DAFBLAQItABQABgAIAAAAIQC2gziS/gAAAOEBAAATAAAAAAAAAAAAAAAAAAAAAABb&#10;Q29udGVudF9UeXBlc10ueG1sUEsBAi0AFAAGAAgAAAAhADj9If/WAAAAlAEAAAsAAAAAAAAAAAAA&#10;AAAALwEAAF9yZWxzLy5yZWxzUEsBAi0AFAAGAAgAAAAhADocmUOoAgAA6wUAAA4AAAAAAAAAAAAA&#10;AAAALgIAAGRycy9lMm9Eb2MueG1sUEsBAi0AFAAGAAgAAAAhAIW8h6PeAAAACgEAAA8AAAAAAAAA&#10;AAAAAAAAAgUAAGRycy9kb3ducmV2LnhtbFBLBQYAAAAABAAEAPMAAAANBgAAAAA=&#10;" fillcolor="#ed7d31 [3205]" strokecolor="#c45911 [2405]" strokeweight="1pt">
                <v:textbox>
                  <w:txbxContent>
                    <w:p w:rsidR="007A3ECB" w:rsidRPr="00E703B8" w:rsidRDefault="007A3ECB" w:rsidP="006034B5">
                      <w:pPr>
                        <w:pStyle w:val="NoSpacing"/>
                        <w:rPr>
                          <w:noProof/>
                          <w:u w:val="single"/>
                          <w:lang w:eastAsia="en-AU"/>
                        </w:rPr>
                      </w:pPr>
                      <w:r w:rsidRPr="00E703B8">
                        <w:rPr>
                          <w:noProof/>
                          <w:u w:val="single"/>
                          <w:lang w:eastAsia="en-AU"/>
                        </w:rPr>
                        <w:t>Carbon Dioxide</w:t>
                      </w:r>
                    </w:p>
                    <w:p w:rsidR="006034B5" w:rsidRPr="007A3ECB" w:rsidRDefault="006034B5" w:rsidP="006034B5">
                      <w:pPr>
                        <w:pStyle w:val="NoSpacing"/>
                      </w:pPr>
                    </w:p>
                    <w:p w:rsidR="004B5CF6" w:rsidRDefault="007A3ECB" w:rsidP="006034B5">
                      <w:pPr>
                        <w:pStyle w:val="NoSpacing"/>
                      </w:pPr>
                      <w:r>
                        <w:t xml:space="preserve">We produce more than 30 billion tons of carbon dioxide per year. 40-50% of this stays in the air, while 30% is dissolved in the oceans. Scientists think the rest is probably absorbed by forests, soil and crops. </w:t>
                      </w:r>
                    </w:p>
                    <w:p w:rsidR="004B5CF6" w:rsidRDefault="004B5CF6" w:rsidP="006034B5">
                      <w:pPr>
                        <w:pStyle w:val="NoSpacing"/>
                      </w:pPr>
                    </w:p>
                    <w:p w:rsidR="007A3ECB" w:rsidRDefault="007A3ECB" w:rsidP="006034B5">
                      <w:pPr>
                        <w:pStyle w:val="NoSpacing"/>
                      </w:pPr>
                      <w:r>
                        <w:t>Scientists predict that increasing carbon dioxide in the atmosphere will result in more acidic oceans, decreased soil moisture in many regions, and stronger hurricanes.</w:t>
                      </w:r>
                    </w:p>
                    <w:p w:rsidR="004C72A7" w:rsidRDefault="004C72A7" w:rsidP="006034B5">
                      <w:pPr>
                        <w:pStyle w:val="NoSpacing"/>
                      </w:pPr>
                    </w:p>
                    <w:p w:rsidR="004C72A7" w:rsidRDefault="004C72A7" w:rsidP="006034B5">
                      <w:pPr>
                        <w:pStyle w:val="NoSpacing"/>
                      </w:pPr>
                      <w:r>
                        <w:t>To reduce carbon emissions, shutting down fossil fuel burning power stations will be more helpful than stopping deforestation.</w:t>
                      </w:r>
                      <w:r w:rsidR="00D90A68">
                        <w:t xml:space="preserve"> </w:t>
                      </w:r>
                    </w:p>
                    <w:p w:rsidR="004B5CF6" w:rsidRDefault="004B5CF6" w:rsidP="006034B5">
                      <w:pPr>
                        <w:pStyle w:val="NoSpacing"/>
                      </w:pPr>
                    </w:p>
                    <w:p w:rsidR="004B5CF6" w:rsidRDefault="004B5CF6" w:rsidP="006034B5">
                      <w:pPr>
                        <w:pStyle w:val="NoSpacing"/>
                      </w:pPr>
                      <w:r>
                        <w:t>If we stopped all carbon emissions today, global temperatures would not immediately drop. The hundreds of billions of tons of carbon dioxide that have been pumped into the atmosphere and absorbed into the oceans would continue to warm the planet.</w:t>
                      </w:r>
                    </w:p>
                  </w:txbxContent>
                </v:textbox>
              </v:rect>
            </w:pict>
          </mc:Fallback>
        </mc:AlternateContent>
      </w:r>
      <w:r w:rsidR="009E0FB5" w:rsidRPr="006B525F">
        <w:rPr>
          <w:color w:val="C15811"/>
        </w:rPr>
        <w:t xml:space="preserve">CARBON DIOXIDE in the Earth’s atmosphere, </w:t>
      </w:r>
      <w:r w:rsidR="001B3D76" w:rsidRPr="006B525F">
        <w:rPr>
          <w:color w:val="C15811"/>
        </w:rPr>
        <w:t xml:space="preserve">over the past </w:t>
      </w:r>
    </w:p>
    <w:p w:rsidR="007A3ECB" w:rsidRPr="006B525F" w:rsidRDefault="001B3D76" w:rsidP="001B3D76">
      <w:pPr>
        <w:pStyle w:val="NoSpacing"/>
        <w:rPr>
          <w:color w:val="C15811"/>
        </w:rPr>
      </w:pPr>
      <w:r w:rsidRPr="006B525F">
        <w:rPr>
          <w:color w:val="C15811"/>
        </w:rPr>
        <w:t>400,000 years (a</w:t>
      </w:r>
      <w:r w:rsidR="009E0FB5" w:rsidRPr="006B525F">
        <w:rPr>
          <w:color w:val="C15811"/>
        </w:rPr>
        <w:t>ccording to NASA</w:t>
      </w:r>
      <w:r w:rsidRPr="006B525F">
        <w:rPr>
          <w:color w:val="C15811"/>
        </w:rPr>
        <w:t xml:space="preserve">) </w:t>
      </w:r>
      <w:r w:rsidRPr="006B525F">
        <w:rPr>
          <w:rStyle w:val="FootnoteReference"/>
          <w:color w:val="C15811"/>
        </w:rPr>
        <w:footnoteReference w:id="2"/>
      </w:r>
      <w:r w:rsidR="007A3ECB" w:rsidRPr="006B525F">
        <w:rPr>
          <w:color w:val="C15811"/>
        </w:rPr>
        <w:t xml:space="preserve">                                              </w:t>
      </w:r>
      <w:r w:rsidR="006034B5" w:rsidRPr="006B525F">
        <w:rPr>
          <w:color w:val="C15811"/>
        </w:rPr>
        <w:t xml:space="preserve">                      </w:t>
      </w:r>
      <w:r w:rsidR="007A3ECB" w:rsidRPr="006B525F">
        <w:rPr>
          <w:color w:val="C15811"/>
        </w:rPr>
        <w:t xml:space="preserve">   </w:t>
      </w:r>
    </w:p>
    <w:p w:rsidR="004E5C27" w:rsidRDefault="00DA7C51" w:rsidP="00AF26EB">
      <w:pPr>
        <w:pStyle w:val="NoSpacing"/>
        <w:rPr>
          <w:noProof/>
          <w:lang w:eastAsia="en-AU"/>
        </w:rPr>
      </w:pPr>
      <w:r>
        <w:rPr>
          <w:noProof/>
          <w:lang w:eastAsia="en-AU"/>
        </w:rPr>
        <w:drawing>
          <wp:inline distT="0" distB="0" distL="0" distR="0">
            <wp:extent cx="3781425" cy="3733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2796" cy="3745028"/>
                    </a:xfrm>
                    <a:prstGeom prst="rect">
                      <a:avLst/>
                    </a:prstGeom>
                    <a:noFill/>
                    <a:ln>
                      <a:noFill/>
                    </a:ln>
                  </pic:spPr>
                </pic:pic>
              </a:graphicData>
            </a:graphic>
          </wp:inline>
        </w:drawing>
      </w:r>
      <w:r w:rsidR="00BD4B69">
        <w:rPr>
          <w:noProof/>
          <w:lang w:eastAsia="en-AU"/>
        </w:rPr>
        <w:t xml:space="preserve"> </w:t>
      </w:r>
      <w:r w:rsidR="0054165A">
        <w:rPr>
          <w:noProof/>
          <w:lang w:eastAsia="en-AU"/>
        </w:rPr>
        <w:t xml:space="preserve">          </w:t>
      </w:r>
      <w:r w:rsidR="004E5C27">
        <w:rPr>
          <w:noProof/>
          <w:lang w:eastAsia="en-AU"/>
        </w:rPr>
        <w:t xml:space="preserve">                   </w:t>
      </w:r>
      <w:r w:rsidR="0054165A">
        <w:rPr>
          <w:noProof/>
          <w:lang w:eastAsia="en-AU"/>
        </w:rPr>
        <w:t xml:space="preserve"> </w:t>
      </w:r>
    </w:p>
    <w:p w:rsidR="00AF26EB" w:rsidRDefault="00AF26EB" w:rsidP="00AF26EB">
      <w:pPr>
        <w:pStyle w:val="NoSpacing"/>
        <w:rPr>
          <w:noProof/>
          <w:lang w:eastAsia="en-AU"/>
        </w:rPr>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-69850</wp:posOffset>
                </wp:positionH>
                <wp:positionV relativeFrom="paragraph">
                  <wp:posOffset>106680</wp:posOffset>
                </wp:positionV>
                <wp:extent cx="4391025" cy="15430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4391025" cy="154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7432" w:rsidRPr="00E703B8" w:rsidRDefault="00927432" w:rsidP="00927432">
                            <w:pPr>
                              <w:rPr>
                                <w:u w:val="single"/>
                              </w:rPr>
                            </w:pPr>
                            <w:r w:rsidRPr="00E703B8">
                              <w:rPr>
                                <w:u w:val="single"/>
                              </w:rPr>
                              <w:t>Our oceans</w:t>
                            </w:r>
                          </w:p>
                          <w:p w:rsidR="00927432" w:rsidRDefault="00927432" w:rsidP="00927432">
                            <w:r>
                              <w:t>As the ocean warms, it expands and sea level rises, accounting for about a third of the approximately 20-centimeter sea level rise seen in the past century. Water released by melting glaciers and melting ice sheets contributes the other two-thirds of sea level rise. Melting sea ice does not contribute to sea level rise beca</w:t>
                            </w:r>
                            <w:r w:rsidR="0054165A">
                              <w:t>use the ice is already floating</w:t>
                            </w:r>
                            <w:r w:rsidR="00BA65FC">
                              <w:t>.</w:t>
                            </w:r>
                            <w:r w:rsidR="00AF26EB">
                              <w:t xml:space="preserve">                </w:t>
                            </w:r>
                            <w:r w:rsidR="0054165A">
                              <w:t xml:space="preserve"> [</w:t>
                            </w:r>
                            <w:proofErr w:type="gramStart"/>
                            <w:r w:rsidR="0054165A">
                              <w:t>see</w:t>
                            </w:r>
                            <w:proofErr w:type="gramEnd"/>
                            <w:r w:rsidR="0054165A">
                              <w:t xml:space="preserve"> </w:t>
                            </w:r>
                            <w:r w:rsidR="0054165A" w:rsidRPr="0054165A">
                              <w:t>https://climate.nasa.gov/quizzes/sea-level-quiz/</w:t>
                            </w:r>
                            <w:r w:rsidR="0054165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margin-left:-5.5pt;margin-top:8.4pt;width:345.7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V7fwIAAEwFAAAOAAAAZHJzL2Uyb0RvYy54bWysVE1v2zAMvQ/YfxB0X2ynydYEdYogRYcB&#10;RVu0HXpWZCk2oK9RSuzs14+SHbdoix2G+SCLIvlIPpG6uOy0IgcBvrGmpMUkp0QYbqvG7Er68+n6&#10;yzklPjBTMWWNKOlReHq5+vzponVLMbW1VZUAgiDGL1tX0joEt8wyz2uhmZ9YJwwqpQXNAoqwyypg&#10;LaJrlU3z/GvWWqgcWC68x9OrXklXCV9KwcOdlF4EokqKuYW0Qlq3cc1WF2y5A+bqhg9psH/IQrPG&#10;YNAR6ooFRvbQvIPSDQfrrQwTbnVmpWy4SDVgNUX+pprHmjmRakFyvBtp8v8Plt8e7oE0VUkXlBim&#10;8YoekDRmdkqQRaSndX6JVo/uHgbJ4zbW2knQ8Y9VkC5RehwpFV0gHA9nZ4sin84p4agr5rOzfJ5I&#10;z17cHfjwXVhN4qakgOETlexw4wOGRNOTCQoxnT6BtAtHJWIOyjwIiXVgyGnyTh0kNgrIgeHdM86F&#10;CUWvqlkl+uN5jl+sEoOMHklKgBFZNkqN2ANA7M732D3MYB9dRWrA0Tn/W2K98+iRIlsTRmfdGAsf&#10;ASisaojc259I6qmJLIVu2w13jJbxZGurI9472H4gvOPXDbJ/w3y4Z4ATgLOCUx3ucJHKtiW1w46S&#10;2sLvj86jPTYmailpcaJK6n/tGQhK1A+DLbsoZrM4gkmYzb9NUYDXmu1rjdnrjcWLK/D9cDxto31Q&#10;p60Eq59x+NcxKqqY4Ri7pDzASdiEftLx+eBivU5mOHaOhRvz6HgEjzzH7nrqnhm4oQUDdu+tPU0f&#10;W77pxN42ehq73gcrm9SmL7wON4Ajm1ppeF7im/BaTlYvj+DqDwAAAP//AwBQSwMEFAAGAAgAAAAh&#10;AJx2Ce3dAAAACgEAAA8AAABkcnMvZG93bnJldi54bWxMj8FugzAQRO+V+g/WVuotMUQKpQQTVZF6&#10;qdRD0nzABm8xCbYRNgH+vttTexzNaOZNuZ9tJ+40hNY7Bek6AUGu9rp1jYLz1/sqBxEiOo2dd6Rg&#10;oQD76vGhxEL7yR3pfoqN4BIXClRgYuwLKUNtyGJY+54ce99+sBhZDo3UA05cbju5SZJMWmwdLxjs&#10;6WCovp1GyyNIxyV9mQ63TzN/tNQtVxoXpZ6f5rcdiEhz/AvDLz6jQ8VMFz86HUSnYJWm/CWykfEF&#10;DmR5sgVxUbDZvuYgq1L+v1D9AAAA//8DAFBLAQItABQABgAIAAAAIQC2gziS/gAAAOEBAAATAAAA&#10;AAAAAAAAAAAAAAAAAABbQ29udGVudF9UeXBlc10ueG1sUEsBAi0AFAAGAAgAAAAhADj9If/WAAAA&#10;lAEAAAsAAAAAAAAAAAAAAAAALwEAAF9yZWxzLy5yZWxzUEsBAi0AFAAGAAgAAAAhACIKNXt/AgAA&#10;TAUAAA4AAAAAAAAAAAAAAAAALgIAAGRycy9lMm9Eb2MueG1sUEsBAi0AFAAGAAgAAAAhAJx2Ce3d&#10;AAAACgEAAA8AAAAAAAAAAAAAAAAA2QQAAGRycy9kb3ducmV2LnhtbFBLBQYAAAAABAAEAPMAAADj&#10;BQAAAAA=&#10;" fillcolor="#5b9bd5 [3204]" strokecolor="#1f4d78 [1604]" strokeweight="1pt">
                <v:textbox>
                  <w:txbxContent>
                    <w:p w:rsidR="00927432" w:rsidRPr="00E703B8" w:rsidRDefault="00927432" w:rsidP="00927432">
                      <w:pPr>
                        <w:rPr>
                          <w:u w:val="single"/>
                        </w:rPr>
                      </w:pPr>
                      <w:r w:rsidRPr="00E703B8">
                        <w:rPr>
                          <w:u w:val="single"/>
                        </w:rPr>
                        <w:t>Our oceans</w:t>
                      </w:r>
                    </w:p>
                    <w:p w:rsidR="00927432" w:rsidRDefault="00927432" w:rsidP="00927432">
                      <w:r>
                        <w:t>As the ocean warms, it expands and sea level rises, accounting for about a third of the approximately 20-centimeter sea level rise seen in the past century. Water released by melting glaciers and melting ice sheets contributes the other two-thirds of sea level rise. Melting sea ice does not contribute to sea level rise beca</w:t>
                      </w:r>
                      <w:r w:rsidR="0054165A">
                        <w:t>use the ice is already floating</w:t>
                      </w:r>
                      <w:r w:rsidR="00BA65FC">
                        <w:t>.</w:t>
                      </w:r>
                      <w:r w:rsidR="00AF26EB">
                        <w:t xml:space="preserve">                </w:t>
                      </w:r>
                      <w:r w:rsidR="0054165A">
                        <w:t xml:space="preserve"> [</w:t>
                      </w:r>
                      <w:proofErr w:type="gramStart"/>
                      <w:r w:rsidR="0054165A">
                        <w:t>see</w:t>
                      </w:r>
                      <w:proofErr w:type="gramEnd"/>
                      <w:r w:rsidR="0054165A">
                        <w:t xml:space="preserve"> </w:t>
                      </w:r>
                      <w:r w:rsidR="0054165A" w:rsidRPr="0054165A">
                        <w:t>https://climate.nasa.gov/quizzes/sea-level-quiz/</w:t>
                      </w:r>
                      <w:r w:rsidR="0054165A">
                        <w:t>]</w:t>
                      </w:r>
                    </w:p>
                  </w:txbxContent>
                </v:textbox>
              </v:rect>
            </w:pict>
          </mc:Fallback>
        </mc:AlternateContent>
      </w:r>
    </w:p>
    <w:p w:rsidR="00BD4B69" w:rsidRDefault="0054165A" w:rsidP="00AF26EB">
      <w:pPr>
        <w:pStyle w:val="NoSpacing"/>
        <w:jc w:val="right"/>
        <w:rPr>
          <w:noProof/>
          <w:lang w:eastAsia="en-AU"/>
        </w:rPr>
      </w:pPr>
      <w:r>
        <w:rPr>
          <w:noProof/>
          <w:lang w:eastAsia="en-AU"/>
        </w:rPr>
        <w:t xml:space="preserve">  </w:t>
      </w:r>
      <w:r w:rsidR="009E0FB5">
        <w:rPr>
          <w:noProof/>
          <w:lang w:eastAsia="en-AU"/>
        </w:rPr>
        <w:drawing>
          <wp:inline distT="0" distB="0" distL="0" distR="0" wp14:anchorId="57BCDCBE" wp14:editId="036D3D11">
            <wp:extent cx="2254885" cy="1352550"/>
            <wp:effectExtent l="0" t="0" r="0" b="0"/>
            <wp:docPr id="5" name="Picture 5" descr="http://cdn.phys.org/newman/gfx/news/hires/100609_gletscherrekonstruk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cdn.phys.org/newman/gfx/news/hires/100609_gletscherrekonstrukt_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2096" cy="1392865"/>
                    </a:xfrm>
                    <a:prstGeom prst="rect">
                      <a:avLst/>
                    </a:prstGeom>
                    <a:noFill/>
                    <a:ln>
                      <a:noFill/>
                    </a:ln>
                  </pic:spPr>
                </pic:pic>
              </a:graphicData>
            </a:graphic>
          </wp:inline>
        </w:drawing>
      </w:r>
    </w:p>
    <w:p w:rsidR="002C027E" w:rsidRPr="001A75C8" w:rsidRDefault="00D90A68" w:rsidP="0054165A">
      <w:pPr>
        <w:pStyle w:val="NoSpacing"/>
        <w:jc w:val="right"/>
        <w:rPr>
          <w:sz w:val="18"/>
          <w:szCs w:val="18"/>
        </w:rPr>
      </w:pPr>
      <w:r w:rsidRPr="001A75C8">
        <w:rPr>
          <w:sz w:val="18"/>
          <w:szCs w:val="18"/>
        </w:rPr>
        <w:t>Melting glacier</w:t>
      </w:r>
      <w:r w:rsidR="00BD4B69" w:rsidRPr="001A75C8">
        <w:rPr>
          <w:sz w:val="18"/>
          <w:szCs w:val="18"/>
        </w:rPr>
        <w:t xml:space="preserve">          </w:t>
      </w:r>
      <w:r w:rsidR="00BD4B69" w:rsidRPr="001A75C8">
        <w:rPr>
          <w:noProof/>
          <w:sz w:val="18"/>
          <w:szCs w:val="18"/>
          <w:lang w:eastAsia="en-AU"/>
        </w:rPr>
        <w:t xml:space="preserve">      </w:t>
      </w:r>
      <w:r w:rsidR="000C4BC4" w:rsidRPr="001A75C8">
        <w:rPr>
          <w:noProof/>
          <w:sz w:val="18"/>
          <w:szCs w:val="18"/>
          <w:lang w:eastAsia="en-AU"/>
        </w:rPr>
        <w:t xml:space="preserve">           </w:t>
      </w:r>
      <w:r w:rsidR="00BD4B69" w:rsidRPr="001A75C8">
        <w:rPr>
          <w:noProof/>
          <w:sz w:val="18"/>
          <w:szCs w:val="18"/>
          <w:lang w:eastAsia="en-AU"/>
        </w:rPr>
        <w:t xml:space="preserve"> </w:t>
      </w:r>
      <w:r w:rsidR="000C4BC4" w:rsidRPr="001A75C8">
        <w:rPr>
          <w:noProof/>
          <w:sz w:val="18"/>
          <w:szCs w:val="18"/>
          <w:lang w:eastAsia="en-AU"/>
        </w:rPr>
        <w:t xml:space="preserve">   </w:t>
      </w:r>
      <w:r w:rsidR="00BD4B69" w:rsidRPr="001A75C8">
        <w:rPr>
          <w:noProof/>
          <w:sz w:val="18"/>
          <w:szCs w:val="18"/>
          <w:lang w:eastAsia="en-AU"/>
        </w:rPr>
        <w:t xml:space="preserve">  </w:t>
      </w:r>
      <w:r w:rsidR="00927432" w:rsidRPr="001A75C8">
        <w:rPr>
          <w:sz w:val="18"/>
          <w:szCs w:val="18"/>
        </w:rPr>
        <w:t xml:space="preserve"> </w:t>
      </w:r>
      <w:r w:rsidR="001B3D76" w:rsidRPr="001A75C8">
        <w:rPr>
          <w:sz w:val="18"/>
          <w:szCs w:val="18"/>
        </w:rPr>
        <w:t xml:space="preserve">                                                                  </w:t>
      </w:r>
    </w:p>
    <w:p w:rsidR="007D2246" w:rsidRPr="007A5C25" w:rsidRDefault="007D2246" w:rsidP="007D2246">
      <w:pPr>
        <w:rPr>
          <w:b/>
        </w:rPr>
      </w:pPr>
      <w:r w:rsidRPr="007A5C25">
        <w:rPr>
          <w:b/>
        </w:rPr>
        <w:lastRenderedPageBreak/>
        <w:t>Quiz Questions and answers</w:t>
      </w:r>
      <w:r>
        <w:rPr>
          <w:b/>
        </w:rPr>
        <w:t xml:space="preserve"> (related to activity 2 above)</w:t>
      </w:r>
    </w:p>
    <w:tbl>
      <w:tblPr>
        <w:tblStyle w:val="TableGrid"/>
        <w:tblW w:w="10910" w:type="dxa"/>
        <w:tblLayout w:type="fixed"/>
        <w:tblLook w:val="04A0" w:firstRow="1" w:lastRow="0" w:firstColumn="1" w:lastColumn="0" w:noHBand="0" w:noVBand="1"/>
      </w:tblPr>
      <w:tblGrid>
        <w:gridCol w:w="5382"/>
        <w:gridCol w:w="5528"/>
      </w:tblGrid>
      <w:tr w:rsidR="007D2246" w:rsidTr="00C30158">
        <w:trPr>
          <w:trHeight w:val="2550"/>
        </w:trPr>
        <w:tc>
          <w:tcPr>
            <w:tcW w:w="5382" w:type="dxa"/>
            <w:shd w:val="clear" w:color="auto" w:fill="DEEAF6" w:themeFill="accent1" w:themeFillTint="33"/>
          </w:tcPr>
          <w:p w:rsidR="007D2246" w:rsidRDefault="007D2246" w:rsidP="00C30158">
            <w:pPr>
              <w:ind w:left="1050" w:hanging="1050"/>
            </w:pPr>
            <w:r w:rsidRPr="00417EC7">
              <w:rPr>
                <w:sz w:val="52"/>
                <w:szCs w:val="52"/>
              </w:rPr>
              <w:t>1</w:t>
            </w:r>
            <w:r>
              <w:t xml:space="preserve">                 </w:t>
            </w:r>
            <w:r w:rsidRPr="006D5290">
              <w:t xml:space="preserve">In 2015, the </w:t>
            </w:r>
            <w:hyperlink r:id="rId36" w:history="1">
              <w:r w:rsidRPr="006D5290">
                <w:rPr>
                  <w:rStyle w:val="Hyperlink"/>
                </w:rPr>
                <w:t>level of carbon dioxide (CO2)</w:t>
              </w:r>
            </w:hyperlink>
            <w:r w:rsidRPr="006D5290">
              <w:t xml:space="preserve"> in the atmosphere exceeded 400 parts per million. When was the last time the level of carbon dioxide (CO2) in the atmosphere exceeded 400 parts per million?</w:t>
            </w:r>
          </w:p>
          <w:p w:rsidR="007D2246" w:rsidRDefault="007D2246" w:rsidP="00C30158">
            <w:pPr>
              <w:ind w:left="1050" w:hanging="1050"/>
              <w:rPr>
                <w:rFonts w:ascii="Helvetica" w:hAnsi="Helvetica"/>
                <w:sz w:val="18"/>
                <w:szCs w:val="18"/>
              </w:rPr>
            </w:pPr>
            <w:r>
              <w:rPr>
                <w:noProof/>
                <w:lang w:eastAsia="en-AU"/>
              </w:rPr>
              <mc:AlternateContent>
                <mc:Choice Requires="wps">
                  <w:drawing>
                    <wp:anchor distT="0" distB="0" distL="114300" distR="114300" simplePos="0" relativeHeight="251678720" behindDoc="0" locked="0" layoutInCell="1" allowOverlap="1" wp14:anchorId="675D949D" wp14:editId="0C1B3EF4">
                      <wp:simplePos x="0" y="0"/>
                      <wp:positionH relativeFrom="column">
                        <wp:posOffset>258445</wp:posOffset>
                      </wp:positionH>
                      <wp:positionV relativeFrom="paragraph">
                        <wp:posOffset>67945</wp:posOffset>
                      </wp:positionV>
                      <wp:extent cx="1314450" cy="10572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314450"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object w:dxaOrig="3210" w:dyaOrig="1980">
                                      <v:shape id="_x0000_i1035" type="#_x0000_t75" style="width:80.25pt;height:65.25pt" o:ole="">
                                        <v:imagedata r:id="rId11" o:title=""/>
                                      </v:shape>
                                      <o:OLEObject Type="Embed" ProgID="PBrush" ShapeID="_x0000_i1035" DrawAspect="Content" ObjectID="_1557829139" r:id="rId3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D949D" id="Rounded Rectangle 2" o:spid="_x0000_s1036" style="position:absolute;left:0;text-align:left;margin-left:20.35pt;margin-top:5.35pt;width:103.5pt;height:8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0OhQIAAFoFAAAOAAAAZHJzL2Uyb0RvYy54bWysVN9P2zAQfp+0/8Hy+0jS0bFVpKgCMU1C&#10;UAETz65jN5Ecn3d2m3R//c5OGhCgPUzLg2P77j7fj+/u/KJvDdsr9A3YkhcnOWfKSqgauy35z8fr&#10;T18580HYShiwquQH5fnF8uOH884t1AxqMJVCRiDWLzpX8joEt8gyL2vVCn8CTlkSasBWBDriNqtQ&#10;dITemmyW51+yDrByCFJ5T7dXg5AvE77WSoY7rb0KzJScfAtpxbRu4potz8Vii8LVjRzdEP/gRSsa&#10;S49OUFciCLbD5g1U20gEDzqcSGgz0LqRKsVA0RT5q2geauFUioWS492UJv//YOXtfo2sqUo+48yK&#10;lkp0DztbqYrdU/KE3RrFZjFNnfML0n5waxxPnrYx5l5jG/8UDetTag9TalUfmKTL4nNxejqnCkiS&#10;Ffn8bHY2j6jZs7lDH74raFnclByjG9GHlFexv/Fh0D/qkXH0afAi7cLBqOiIsfdKU1D07ixZJzqp&#10;S4NsL4gIQkplQzGIalGp4Xqe0zc6NVkkFxNgRNaNMRP2CBCp+hZ78HXUj6YqsXEyzv/m2GA8WaSX&#10;wYbJuG0s4HsAhqIaXx70j0kaUhOzFPpNnwpepFjj1QaqA7EAYWgP7+R1QzW4ET6sBVI/UN2ox8Md&#10;LdpAV3IYd5zVgL/fu4/6RFOSctZRf5Xc/9oJVJyZH5YI/I34EBsyHU6JD3TAl5LNS4ndtZdAlSto&#10;mjiZtlE/mONWI7RPNApW8VUSCSvp7ZLLgMfDZRj6noaJVKtVUqMmdCLc2AcnI3hMdKTXY/8k0I1E&#10;DMThWzj2oli8ouKgGy0trHYBdJN4+pzXsQTUwIlL47CJE+LlOWk9j8TlHwAAAP//AwBQSwMEFAAG&#10;AAgAAAAhAJ8YVDbbAAAACQEAAA8AAABkcnMvZG93bnJldi54bWxMT0FOwzAQvCPxB2uRuFGHUEgV&#10;4lSFqidOBC69beIlDsR2FLut+T3bEz3t7sxoZrZaJzuKI81h8E7B/SIDQa7zenC9gs+P3d0KRIjo&#10;NI7ekYJfCrCur68qLLU/uXc6NrEXbOJCiQpMjFMpZegMWQwLP5Fj7svPFiOfcy/1jCc2t6PMs+xJ&#10;WhwcJxic6NVQ99McrAKrH9L2Gzd72q2al/1jetvOplXq9iZtnkFESvFfDOf6XB1q7tT6g9NBjAqW&#10;WcFKxs+T+XxZ8NIyUBQ5yLqSlx/UfwAAAP//AwBQSwECLQAUAAYACAAAACEAtoM4kv4AAADhAQAA&#10;EwAAAAAAAAAAAAAAAAAAAAAAW0NvbnRlbnRfVHlwZXNdLnhtbFBLAQItABQABgAIAAAAIQA4/SH/&#10;1gAAAJQBAAALAAAAAAAAAAAAAAAAAC8BAABfcmVscy8ucmVsc1BLAQItABQABgAIAAAAIQDtzk0O&#10;hQIAAFoFAAAOAAAAAAAAAAAAAAAAAC4CAABkcnMvZTJvRG9jLnhtbFBLAQItABQABgAIAAAAIQCf&#10;GFQ22wAAAAkBAAAPAAAAAAAAAAAAAAAAAN8EAABkcnMvZG93bnJldi54bWxQSwUGAAAAAAQABADz&#10;AAAA5wUAAAAA&#10;" fillcolor="#5b9bd5 [3204]" strokecolor="#1f4d78 [1604]" strokeweight="1pt">
                      <v:stroke joinstyle="miter"/>
                      <v:textbox>
                        <w:txbxContent>
                          <w:p w:rsidR="007D2246" w:rsidRDefault="007D2246" w:rsidP="007D2246">
                            <w:pPr>
                              <w:jc w:val="center"/>
                            </w:pPr>
                            <w:r>
                              <w:object w:dxaOrig="3210" w:dyaOrig="1980">
                                <v:shape id="_x0000_i1035" type="#_x0000_t75" style="width:80.5pt;height:65.5pt" o:ole="">
                                  <v:imagedata r:id="rId11" o:title=""/>
                                </v:shape>
                                <o:OLEObject Type="Embed" ProgID="PBrush" ShapeID="_x0000_i1035" DrawAspect="Content" ObjectID="_1557828546" r:id="rId38"/>
                              </w:object>
                            </w:r>
                          </w:p>
                        </w:txbxContent>
                      </v:textbox>
                    </v:roundrect>
                  </w:pict>
                </mc:Fallback>
              </mc:AlternateContent>
            </w:r>
          </w:p>
          <w:p w:rsidR="007D2246" w:rsidRDefault="007D2246" w:rsidP="007D2246">
            <w:pPr>
              <w:pStyle w:val="ListParagraph"/>
              <w:numPr>
                <w:ilvl w:val="0"/>
                <w:numId w:val="2"/>
              </w:numPr>
              <w:ind w:left="3148" w:hanging="426"/>
            </w:pPr>
            <w:r>
              <w:t>Never in the past 400,000 years</w:t>
            </w:r>
          </w:p>
          <w:p w:rsidR="007D2246" w:rsidRDefault="007D2246" w:rsidP="007D2246">
            <w:pPr>
              <w:pStyle w:val="ListParagraph"/>
              <w:numPr>
                <w:ilvl w:val="0"/>
                <w:numId w:val="2"/>
              </w:numPr>
              <w:ind w:left="3148" w:hanging="426"/>
            </w:pPr>
            <w:r>
              <w:t>325,000 years ago</w:t>
            </w:r>
          </w:p>
          <w:p w:rsidR="007D2246" w:rsidRDefault="007D2246" w:rsidP="007D2246">
            <w:pPr>
              <w:pStyle w:val="ListParagraph"/>
              <w:numPr>
                <w:ilvl w:val="0"/>
                <w:numId w:val="2"/>
              </w:numPr>
              <w:ind w:left="3148" w:hanging="426"/>
            </w:pPr>
            <w:r>
              <w:t>10,000 years ago</w:t>
            </w:r>
          </w:p>
          <w:p w:rsidR="007D2246" w:rsidRDefault="007D2246" w:rsidP="00C30158"/>
          <w:p w:rsidR="007D2246" w:rsidRDefault="007D2246" w:rsidP="00C30158"/>
          <w:p w:rsidR="007D2246" w:rsidRDefault="007D2246" w:rsidP="00C30158">
            <w:r>
              <w:t>Answer : A. Never</w:t>
            </w:r>
          </w:p>
          <w:p w:rsidR="007D2246" w:rsidRDefault="007D2246" w:rsidP="00C30158"/>
        </w:tc>
        <w:tc>
          <w:tcPr>
            <w:tcW w:w="5528" w:type="dxa"/>
            <w:shd w:val="clear" w:color="auto" w:fill="DEEAF6" w:themeFill="accent1" w:themeFillTint="33"/>
          </w:tcPr>
          <w:p w:rsidR="007D2246" w:rsidRDefault="007D2246" w:rsidP="007D2246">
            <w:pPr>
              <w:pStyle w:val="ListParagraph"/>
              <w:numPr>
                <w:ilvl w:val="0"/>
                <w:numId w:val="12"/>
              </w:numPr>
              <w:ind w:hanging="686"/>
            </w:pPr>
            <w:r>
              <w:t>T</w:t>
            </w:r>
            <w:r w:rsidRPr="006D5290">
              <w:t xml:space="preserve">he </w:t>
            </w:r>
            <w:hyperlink r:id="rId39" w:history="1">
              <w:r w:rsidRPr="00AF26EB">
                <w:t>2015 Paris Agreement</w:t>
              </w:r>
            </w:hyperlink>
            <w:r>
              <w:t>, ratified by most of the world’s nations, aims to l</w:t>
            </w:r>
            <w:r w:rsidRPr="006D5290">
              <w:t xml:space="preserve">imit the increase in global temperature by the end of this century to </w:t>
            </w:r>
            <w:r>
              <w:t>how much?</w:t>
            </w:r>
          </w:p>
          <w:p w:rsidR="007D2246" w:rsidRDefault="007D2246" w:rsidP="00C30158">
            <w:pPr>
              <w:ind w:left="884" w:hanging="884"/>
              <w:rPr>
                <w:rFonts w:ascii="Helvetica" w:hAnsi="Helvetica"/>
                <w:sz w:val="18"/>
                <w:szCs w:val="18"/>
              </w:rPr>
            </w:pPr>
            <w:r>
              <w:rPr>
                <w:noProof/>
                <w:sz w:val="40"/>
                <w:szCs w:val="40"/>
                <w:lang w:eastAsia="en-AU"/>
              </w:rPr>
              <mc:AlternateContent>
                <mc:Choice Requires="wps">
                  <w:drawing>
                    <wp:anchor distT="0" distB="0" distL="114300" distR="114300" simplePos="0" relativeHeight="251677696" behindDoc="0" locked="0" layoutInCell="1" allowOverlap="1" wp14:anchorId="0C4ACA0B" wp14:editId="2C35D2B3">
                      <wp:simplePos x="0" y="0"/>
                      <wp:positionH relativeFrom="column">
                        <wp:posOffset>79375</wp:posOffset>
                      </wp:positionH>
                      <wp:positionV relativeFrom="paragraph">
                        <wp:posOffset>88901</wp:posOffset>
                      </wp:positionV>
                      <wp:extent cx="1162050" cy="110490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1620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rPr>
                                      <w:noProof/>
                                      <w:lang w:eastAsia="en-AU"/>
                                    </w:rPr>
                                    <w:drawing>
                                      <wp:inline distT="0" distB="0" distL="0" distR="0" wp14:anchorId="3426F37A" wp14:editId="55575082">
                                        <wp:extent cx="873299" cy="8667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632" cy="882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ACA0B" id="Rounded Rectangle 12" o:spid="_x0000_s1037" style="position:absolute;left:0;text-align:left;margin-left:6.25pt;margin-top:7pt;width:91.5pt;height: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6hgIAAFwFAAAOAAAAZHJzL2Uyb0RvYy54bWysVN9P2zAQfp+0/8Hy+0hSFTYqUlSBmCYh&#10;QIWJZ9exm0iOzzu7Tbq/fmcnDQjQHqb1IfX57r779Z0vLvvWsL1C34AteXGSc6ashKqx25L/fLr5&#10;8o0zH4SthAGrSn5Qnl8uP3+66NxCzaAGUylkBGL9onMlr0Nwiyzzslat8CfglCWlBmxFIBG3WYWi&#10;I/TWZLM8P8s6wMohSOU93V4PSr5M+ForGe619iowU3LKLaQvpu8mfrPlhVhsUbi6kWMa4h+yaEVj&#10;KegEdS2CYDts3kG1jUTwoMOJhDYDrRupUg1UTZG/qeaxFk6lWqg53k1t8v8PVt7tH5A1Fc1uxpkV&#10;Lc1oDTtbqYqtqXvCbo1ipKNGdc4vyP7RPeAoeTrGqnuNbfynelifmnuYmqv6wCRdFsXZLD+lGUjS&#10;FUU+P89T+7MXd4c+fFfQsngoOcY8YhKps2J/6wPFJfujHQkxpyGLdAoHo2Iixq6VprIo7ix5J0Kp&#10;K4NsL4gKQkplQzGoalGp4fo0p18slYJMHklKgBFZN8ZM2CNAJOt77AFmtI+uKvFxcs7/ltjgPHmk&#10;yGDD5Nw2FvAjAENVjZEH+2OThtbELoV+0w8jT6bxagPVgXiAMCyId/KmoRncCh8eBNJG0Nxoy8M9&#10;fbSBruQwnjirAX9/dB/tiaik5ayjDSu5/7UTqDgzPyxR+LyYz+NKJmF++nVGAr7WbF5r7K69Appc&#10;Qe+Jk+kY7YM5HjVC+0yPwSpGJZWwkmKXXAY8Cldh2Hx6TqRarZIZraET4dY+OhnBY6MjvZ76Z4Fu&#10;JGIgDt/BcRvF4g0VB9voaWG1C6CbxNOXvo4joBVOXBqfm/hGvJaT1cujuPwDAAD//wMAUEsDBBQA&#10;BgAIAAAAIQCSNBNK2gAAAAkBAAAPAAAAZHJzL2Rvd25yZXYueG1sTE9BTsMwELwj8QdrkbhRh0JQ&#10;SONUhaonTgQuvW3iJU6J7Sh2W/N7tic47c7OaHamWic7ihPNYfBOwf0iA0Gu83pwvYLPj91dASJE&#10;dBpH70jBDwVY19dXFZban907nZrYCzZxoUQFJsaplDJ0hiyGhZ/IMfflZ4uR4dxLPeOZze0ol1n2&#10;JC0Ojj8YnOjVUPfdHK0Cqx/S9oCbPe2K5mWfp7ftbFqlbm/SZgUiUop/YrjE5+hQc6bWH50OYmS8&#10;zFnJ85ErXfjnnA8tL0WRgawr+b9B/QsAAP//AwBQSwECLQAUAAYACAAAACEAtoM4kv4AAADhAQAA&#10;EwAAAAAAAAAAAAAAAAAAAAAAW0NvbnRlbnRfVHlwZXNdLnhtbFBLAQItABQABgAIAAAAIQA4/SH/&#10;1gAAAJQBAAALAAAAAAAAAAAAAAAAAC8BAABfcmVscy8ucmVsc1BLAQItABQABgAIAAAAIQC+PmZ6&#10;hgIAAFwFAAAOAAAAAAAAAAAAAAAAAC4CAABkcnMvZTJvRG9jLnhtbFBLAQItABQABgAIAAAAIQCS&#10;NBNK2gAAAAkBAAAPAAAAAAAAAAAAAAAAAOAEAABkcnMvZG93bnJldi54bWxQSwUGAAAAAAQABADz&#10;AAAA5wUAAAAA&#10;" fillcolor="#5b9bd5 [3204]" strokecolor="#1f4d78 [1604]" strokeweight="1pt">
                      <v:stroke joinstyle="miter"/>
                      <v:textbox>
                        <w:txbxContent>
                          <w:p w:rsidR="007D2246" w:rsidRDefault="007D2246" w:rsidP="007D2246">
                            <w:pPr>
                              <w:jc w:val="center"/>
                            </w:pPr>
                            <w:r>
                              <w:rPr>
                                <w:noProof/>
                                <w:lang w:eastAsia="en-AU"/>
                              </w:rPr>
                              <w:drawing>
                                <wp:inline distT="0" distB="0" distL="0" distR="0" wp14:anchorId="3426F37A" wp14:editId="55575082">
                                  <wp:extent cx="873299" cy="8667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632" cy="882986"/>
                                          </a:xfrm>
                                          <a:prstGeom prst="rect">
                                            <a:avLst/>
                                          </a:prstGeom>
                                          <a:noFill/>
                                          <a:ln>
                                            <a:noFill/>
                                          </a:ln>
                                        </pic:spPr>
                                      </pic:pic>
                                    </a:graphicData>
                                  </a:graphic>
                                </wp:inline>
                              </w:drawing>
                            </w:r>
                          </w:p>
                        </w:txbxContent>
                      </v:textbox>
                    </v:roundrect>
                  </w:pict>
                </mc:Fallback>
              </mc:AlternateContent>
            </w:r>
          </w:p>
          <w:p w:rsidR="007D2246" w:rsidRDefault="007D2246" w:rsidP="007D2246">
            <w:pPr>
              <w:pStyle w:val="ListParagraph"/>
              <w:numPr>
                <w:ilvl w:val="0"/>
                <w:numId w:val="1"/>
              </w:numPr>
              <w:ind w:left="2585" w:hanging="425"/>
            </w:pPr>
            <w:r>
              <w:t>0 degrees increase</w:t>
            </w:r>
            <w:r w:rsidRPr="006D5290">
              <w:t xml:space="preserve"> in global temperature</w:t>
            </w:r>
            <w:r>
              <w:t>.</w:t>
            </w:r>
          </w:p>
          <w:p w:rsidR="007D2246" w:rsidRDefault="007D2246" w:rsidP="007D2246">
            <w:pPr>
              <w:pStyle w:val="ListParagraph"/>
              <w:numPr>
                <w:ilvl w:val="0"/>
                <w:numId w:val="1"/>
              </w:numPr>
              <w:ind w:left="2585" w:hanging="425"/>
            </w:pPr>
            <w:r>
              <w:t>Less than 2 degrees increase</w:t>
            </w:r>
          </w:p>
          <w:p w:rsidR="007D2246" w:rsidRDefault="007D2246" w:rsidP="007D2246">
            <w:pPr>
              <w:pStyle w:val="ListParagraph"/>
              <w:numPr>
                <w:ilvl w:val="0"/>
                <w:numId w:val="1"/>
              </w:numPr>
              <w:ind w:left="2585" w:hanging="425"/>
            </w:pPr>
            <w:r>
              <w:t>Less than 12 degrees increase</w:t>
            </w:r>
          </w:p>
          <w:p w:rsidR="007D2246" w:rsidRDefault="007D2246" w:rsidP="00C30158">
            <w:pPr>
              <w:pStyle w:val="ListParagraph"/>
              <w:ind w:left="2585"/>
            </w:pPr>
          </w:p>
          <w:p w:rsidR="007D2246" w:rsidRDefault="007D2246" w:rsidP="00C30158"/>
          <w:p w:rsidR="007D2246" w:rsidRDefault="007D2246" w:rsidP="00C30158"/>
          <w:p w:rsidR="007D2246" w:rsidRDefault="007D2246" w:rsidP="00C30158">
            <w:r>
              <w:t>Answer : B (aim is for only a 1.5-2 degrees increase)</w:t>
            </w:r>
          </w:p>
        </w:tc>
      </w:tr>
      <w:tr w:rsidR="007D2246" w:rsidTr="00C30158">
        <w:trPr>
          <w:trHeight w:val="2550"/>
        </w:trPr>
        <w:tc>
          <w:tcPr>
            <w:tcW w:w="5382" w:type="dxa"/>
            <w:shd w:val="clear" w:color="auto" w:fill="DEEAF6" w:themeFill="accent1" w:themeFillTint="33"/>
          </w:tcPr>
          <w:p w:rsidR="007D2246" w:rsidRDefault="007D2246" w:rsidP="00C30158">
            <w:pPr>
              <w:ind w:left="1050" w:hanging="1050"/>
            </w:pPr>
            <w:r>
              <w:rPr>
                <w:noProof/>
                <w:lang w:eastAsia="en-AU"/>
              </w:rPr>
              <mc:AlternateContent>
                <mc:Choice Requires="wps">
                  <w:drawing>
                    <wp:anchor distT="0" distB="0" distL="114300" distR="114300" simplePos="0" relativeHeight="251676672" behindDoc="0" locked="0" layoutInCell="1" allowOverlap="1" wp14:anchorId="27E0FA8A" wp14:editId="7CF84DFB">
                      <wp:simplePos x="0" y="0"/>
                      <wp:positionH relativeFrom="column">
                        <wp:posOffset>1763395</wp:posOffset>
                      </wp:positionH>
                      <wp:positionV relativeFrom="paragraph">
                        <wp:posOffset>669290</wp:posOffset>
                      </wp:positionV>
                      <wp:extent cx="1257300" cy="125730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125730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2246" w:rsidRDefault="007D2246" w:rsidP="007D2246">
                                  <w:pPr>
                                    <w:jc w:val="center"/>
                                  </w:pPr>
                                  <w:r>
                                    <w:rPr>
                                      <w:rFonts w:ascii="Arial" w:hAnsi="Arial" w:cs="Arial"/>
                                      <w:noProof/>
                                      <w:sz w:val="20"/>
                                      <w:szCs w:val="20"/>
                                      <w:lang w:eastAsia="en-AU"/>
                                    </w:rPr>
                                    <w:drawing>
                                      <wp:inline distT="0" distB="0" distL="0" distR="0" wp14:anchorId="26C23EB1" wp14:editId="04EBDFC6">
                                        <wp:extent cx="982062" cy="981075"/>
                                        <wp:effectExtent l="0" t="0" r="8890" b="0"/>
                                        <wp:docPr id="16" name="Picture 16" descr="Image result for glob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e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161" cy="997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0FA8A" id="Rounded Rectangle 13" o:spid="_x0000_s1038" style="position:absolute;left:0;text-align:left;margin-left:138.85pt;margin-top:52.7pt;width:99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5bnhAIAAFwFAAAOAAAAZHJzL2Uyb0RvYy54bWysVFFP2zAQfp+0/2D5fSQtMFhFiioQ0yQE&#10;FTDx7Dp2E8n2ebbbpPv1O9tJQID2MC0Pjs939/nuuztfXPZakb1wvgVT0dlRSYkwHOrWbCv68+nm&#10;yzklPjBTMwVGVPQgPL1cfv500dmFmEMDqhaOIIjxi85WtAnBLorC80Zo5o/ACoNKCU6zgKLbFrVj&#10;HaJrVczL8mvRgautAy68x9PrrKTLhC+l4OFeSi8CURXF2EJaXVo3cS2WF2yxdcw2LR/CYP8QhWat&#10;wUsnqGsWGNm59h2UbrkDDzIccdAFSNlykXLAbGblm2weG2ZFygXJ8Xaiyf8/WH63XzvS1li7Y0oM&#10;01ijB9iZWtTkAdljZqsEQR0S1Vm/QPtHu3aD5HEbs+6l0/GP+ZA+kXuYyBV9IBwPZ/PTs+MSa8BR&#10;NwqIU7y4W+fDdwGaxE1FXYwjBpGYZftbH7L9aIfOMaYcRdqFgxIxEGUehMS08N558k4NJa6UI3uG&#10;rcA4FybMsqphtcjHpyV+MVUMavJIUgKMyLJVasIeAGKzvsfOMIN9dBWpHyfn8m+BZefJI90MJkzO&#10;ujXgPgJQmNVwc7YfScrURJZCv+lzyedjWTdQH7APHOQB8ZbftFiDW+bDmjmcCKwbTnm4x0Uq6CoK&#10;w46SBtzvj86jPTYqainpcMIq6n/tmBOUqB8GW/jb7OQkjmQSTk7P5ii415rNa43Z6SvAys3wPbE8&#10;baN9UONWOtDP+Bis4q2oYobj3RXlwY3CVciTj88JF6tVMsMxtCzcmkfLI3gkOrbXU//MnB0aMWAP&#10;38E4jWzxphWzbfQ0sNoFkG3q00h15nUoAY5w6qXhuYlvxGs5Wb08iss/AAAA//8DAFBLAwQUAAYA&#10;CAAAACEALmRTYN4AAAALAQAADwAAAGRycy9kb3ducmV2LnhtbEyPsU7DMBCGdyTewTokNurQJKQK&#10;capC1YmJwNLNiY84ENuR7bbm7TkmGO/+T/9912yTmdkZfZicFXC/yoChHZya7Cjg/e1wtwEWorRK&#10;zs6igG8MsG2vrxpZK3exr3ju4sioxIZaCtAxLjXnYdBoZFi5BS1lH84bGWn0I1deXqjczHydZQ/c&#10;yMnSBS0XfNY4fHUnI8CoPO0/5e6Ih033dCzTy97rXojbm7R7BBYxxT8YfvVJHVpy6t3JqsBmAeuq&#10;qgilICsLYEQUVUmbXkCe5QXwtuH/f2h/AAAA//8DAFBLAQItABQABgAIAAAAIQC2gziS/gAAAOEB&#10;AAATAAAAAAAAAAAAAAAAAAAAAABbQ29udGVudF9UeXBlc10ueG1sUEsBAi0AFAAGAAgAAAAhADj9&#10;If/WAAAAlAEAAAsAAAAAAAAAAAAAAAAALwEAAF9yZWxzLy5yZWxzUEsBAi0AFAAGAAgAAAAhAPL3&#10;lueEAgAAXAUAAA4AAAAAAAAAAAAAAAAALgIAAGRycy9lMm9Eb2MueG1sUEsBAi0AFAAGAAgAAAAh&#10;AC5kU2DeAAAACwEAAA8AAAAAAAAAAAAAAAAA3gQAAGRycy9kb3ducmV2LnhtbFBLBQYAAAAABAAE&#10;APMAAADpBQAAAAA=&#10;" fillcolor="#5b9bd5 [3204]" strokecolor="#1f4d78 [1604]" strokeweight="1pt">
                      <v:stroke joinstyle="miter"/>
                      <v:textbox>
                        <w:txbxContent>
                          <w:p w:rsidR="007D2246" w:rsidRDefault="007D2246" w:rsidP="007D2246">
                            <w:pPr>
                              <w:jc w:val="center"/>
                            </w:pPr>
                            <w:r>
                              <w:rPr>
                                <w:rFonts w:ascii="Arial" w:hAnsi="Arial" w:cs="Arial"/>
                                <w:noProof/>
                                <w:sz w:val="20"/>
                                <w:szCs w:val="20"/>
                                <w:lang w:eastAsia="en-AU"/>
                              </w:rPr>
                              <w:drawing>
                                <wp:inline distT="0" distB="0" distL="0" distR="0" wp14:anchorId="26C23EB1" wp14:editId="04EBDFC6">
                                  <wp:extent cx="982062" cy="981075"/>
                                  <wp:effectExtent l="0" t="0" r="8890" b="0"/>
                                  <wp:docPr id="16" name="Picture 16" descr="Image result for glob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globe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8161" cy="997158"/>
                                          </a:xfrm>
                                          <a:prstGeom prst="rect">
                                            <a:avLst/>
                                          </a:prstGeom>
                                          <a:noFill/>
                                          <a:ln>
                                            <a:noFill/>
                                          </a:ln>
                                        </pic:spPr>
                                      </pic:pic>
                                    </a:graphicData>
                                  </a:graphic>
                                </wp:inline>
                              </w:drawing>
                            </w:r>
                          </w:p>
                        </w:txbxContent>
                      </v:textbox>
                    </v:roundrect>
                  </w:pict>
                </mc:Fallback>
              </mc:AlternateContent>
            </w:r>
            <w:r>
              <w:rPr>
                <w:sz w:val="52"/>
                <w:szCs w:val="52"/>
              </w:rPr>
              <w:t xml:space="preserve">3       </w:t>
            </w:r>
            <w:r w:rsidRPr="007A7E75">
              <w:t xml:space="preserve">According to 2014 data, which of these 3 </w:t>
            </w:r>
            <w:r>
              <w:t>c</w:t>
            </w:r>
            <w:r w:rsidRPr="007A7E75">
              <w:t xml:space="preserve">ountries </w:t>
            </w:r>
            <w:r>
              <w:t>is</w:t>
            </w:r>
            <w:r w:rsidRPr="007A7E75">
              <w:t xml:space="preserve"> the highest per capita producer of </w:t>
            </w:r>
            <w:r w:rsidRPr="00257C02">
              <w:t>carbon</w:t>
            </w:r>
            <w:r>
              <w:t>?</w:t>
            </w:r>
          </w:p>
          <w:p w:rsidR="007D2246" w:rsidRDefault="007D2246" w:rsidP="007D2246">
            <w:pPr>
              <w:pStyle w:val="ListParagraph"/>
              <w:numPr>
                <w:ilvl w:val="0"/>
                <w:numId w:val="8"/>
              </w:numPr>
              <w:rPr>
                <w:sz w:val="52"/>
                <w:szCs w:val="52"/>
              </w:rPr>
            </w:pPr>
            <w:r w:rsidRPr="007A7E75">
              <w:t>The USA</w:t>
            </w:r>
            <w:r w:rsidRPr="007A7E75">
              <w:rPr>
                <w:sz w:val="52"/>
                <w:szCs w:val="52"/>
              </w:rPr>
              <w:t xml:space="preserve"> </w:t>
            </w:r>
          </w:p>
          <w:p w:rsidR="007D2246" w:rsidRDefault="007D2246" w:rsidP="007D2246">
            <w:pPr>
              <w:pStyle w:val="ListParagraph"/>
              <w:numPr>
                <w:ilvl w:val="0"/>
                <w:numId w:val="8"/>
              </w:numPr>
            </w:pPr>
            <w:r w:rsidRPr="007A7E75">
              <w:t>China</w:t>
            </w:r>
          </w:p>
          <w:p w:rsidR="007D2246" w:rsidRPr="007A7E75" w:rsidRDefault="007D2246" w:rsidP="007D2246">
            <w:pPr>
              <w:pStyle w:val="ListParagraph"/>
              <w:numPr>
                <w:ilvl w:val="0"/>
                <w:numId w:val="8"/>
              </w:numPr>
            </w:pPr>
            <w:r w:rsidRPr="007A7E75">
              <w:t>Australia</w:t>
            </w:r>
          </w:p>
          <w:p w:rsidR="007D2246" w:rsidRPr="00D44471" w:rsidRDefault="007D2246" w:rsidP="00C30158"/>
          <w:p w:rsidR="007D2246" w:rsidRDefault="007D2246" w:rsidP="00C30158">
            <w:pPr>
              <w:rPr>
                <w:sz w:val="52"/>
                <w:szCs w:val="52"/>
              </w:rPr>
            </w:pPr>
          </w:p>
          <w:p w:rsidR="007D2246" w:rsidRPr="00D44471" w:rsidRDefault="007D2246" w:rsidP="00C30158"/>
          <w:p w:rsidR="007D2246" w:rsidRDefault="007D2246" w:rsidP="00C30158"/>
          <w:p w:rsidR="007D2246" w:rsidRPr="00D44471" w:rsidRDefault="007D2246" w:rsidP="00C30158"/>
          <w:p w:rsidR="007D2246" w:rsidRPr="00D44471" w:rsidRDefault="007D2246" w:rsidP="00C30158">
            <w:pPr>
              <w:ind w:left="738" w:hanging="738"/>
            </w:pPr>
            <w:r>
              <w:t xml:space="preserve">Answer: C. Australia (China is </w:t>
            </w:r>
            <w:r w:rsidRPr="007A7E75">
              <w:t xml:space="preserve">the highest </w:t>
            </w:r>
            <w:r>
              <w:t>overall</w:t>
            </w:r>
            <w:r w:rsidRPr="007A7E75">
              <w:t xml:space="preserve"> producer of </w:t>
            </w:r>
            <w:r w:rsidRPr="00257C02">
              <w:t>carbon</w:t>
            </w:r>
            <w:r>
              <w:t xml:space="preserve"> and the US is the 2</w:t>
            </w:r>
            <w:r w:rsidRPr="00D44471">
              <w:rPr>
                <w:vertAlign w:val="superscript"/>
              </w:rPr>
              <w:t>nd</w:t>
            </w:r>
            <w:r>
              <w:t xml:space="preserve"> highest overall</w:t>
            </w:r>
            <w:r w:rsidRPr="007A7E75">
              <w:t xml:space="preserve"> producer of </w:t>
            </w:r>
            <w:r w:rsidRPr="00257C02">
              <w:t>carbon</w:t>
            </w:r>
            <w:r>
              <w:t>)</w:t>
            </w:r>
          </w:p>
        </w:tc>
        <w:tc>
          <w:tcPr>
            <w:tcW w:w="5528" w:type="dxa"/>
            <w:shd w:val="clear" w:color="auto" w:fill="DEEAF6" w:themeFill="accent1" w:themeFillTint="33"/>
          </w:tcPr>
          <w:p w:rsidR="007D2246" w:rsidRDefault="007D2246" w:rsidP="00C30158">
            <w:pPr>
              <w:ind w:left="884" w:hanging="884"/>
            </w:pPr>
            <w:r>
              <w:rPr>
                <w:sz w:val="52"/>
                <w:szCs w:val="52"/>
              </w:rPr>
              <w:t xml:space="preserve">4     </w:t>
            </w:r>
            <w:r w:rsidRPr="009E0FB5">
              <w:t xml:space="preserve">Which of these </w:t>
            </w:r>
            <w:r>
              <w:t>i</w:t>
            </w:r>
            <w:r w:rsidRPr="009E0FB5">
              <w:t xml:space="preserve">s NOT </w:t>
            </w:r>
            <w:r>
              <w:t>caused by increasing CO2 in the atmosphere?</w:t>
            </w:r>
          </w:p>
          <w:p w:rsidR="007D2246" w:rsidRDefault="007D2246" w:rsidP="007D2246">
            <w:pPr>
              <w:pStyle w:val="ListParagraph"/>
              <w:numPr>
                <w:ilvl w:val="0"/>
                <w:numId w:val="10"/>
              </w:numPr>
              <w:ind w:left="1593" w:hanging="425"/>
            </w:pPr>
            <w:r>
              <w:t>El Nino cycle in the Pacific</w:t>
            </w:r>
          </w:p>
          <w:p w:rsidR="007D2246" w:rsidRDefault="007D2246" w:rsidP="007D2246">
            <w:pPr>
              <w:pStyle w:val="ListParagraph"/>
              <w:numPr>
                <w:ilvl w:val="0"/>
                <w:numId w:val="10"/>
              </w:numPr>
              <w:ind w:left="1593" w:hanging="425"/>
            </w:pPr>
            <w:r>
              <w:t xml:space="preserve">Decreased soil moisture in many regions </w:t>
            </w:r>
          </w:p>
          <w:p w:rsidR="007D2246" w:rsidRDefault="007D2246" w:rsidP="007D2246">
            <w:pPr>
              <w:pStyle w:val="ListParagraph"/>
              <w:numPr>
                <w:ilvl w:val="0"/>
                <w:numId w:val="10"/>
              </w:numPr>
              <w:ind w:left="1593" w:hanging="425"/>
            </w:pPr>
            <w:r>
              <w:t>Stronger hurricanes</w:t>
            </w:r>
          </w:p>
          <w:p w:rsidR="007D2246" w:rsidRDefault="007D2246" w:rsidP="00C30158">
            <w:pPr>
              <w:pStyle w:val="ListParagraph"/>
              <w:ind w:left="2727" w:hanging="2552"/>
            </w:pPr>
            <w:r>
              <w:t xml:space="preserve">              </w:t>
            </w:r>
            <w:r>
              <w:object w:dxaOrig="10200" w:dyaOrig="4845">
                <v:shape id="_x0000_i1027" type="#_x0000_t75" style="width:187.5pt;height:81pt" o:ole="">
                  <v:imagedata r:id="rId18" o:title=""/>
                </v:shape>
                <o:OLEObject Type="Embed" ProgID="PBrush" ShapeID="_x0000_i1027" DrawAspect="Content" ObjectID="_1557829131" r:id="rId40"/>
              </w:object>
            </w:r>
          </w:p>
          <w:p w:rsidR="007D2246" w:rsidRDefault="007D2246" w:rsidP="00C30158">
            <w:pPr>
              <w:pStyle w:val="ListParagraph"/>
              <w:ind w:left="2727" w:hanging="2552"/>
            </w:pPr>
          </w:p>
          <w:p w:rsidR="007D2246" w:rsidRDefault="007D2246" w:rsidP="00C30158">
            <w:pPr>
              <w:pStyle w:val="NoSpacing"/>
              <w:ind w:left="742" w:hanging="742"/>
            </w:pPr>
            <w:r>
              <w:t>Answer: A. El Nino itself has been occurring for hundreds of years, though some argue that recently it has been exacerbated by climate change.</w:t>
            </w:r>
          </w:p>
          <w:p w:rsidR="007D2246" w:rsidRPr="00417EC7" w:rsidRDefault="007D2246" w:rsidP="00C30158">
            <w:pPr>
              <w:pStyle w:val="NoSpacing"/>
              <w:ind w:left="720"/>
            </w:pPr>
          </w:p>
        </w:tc>
      </w:tr>
    </w:tbl>
    <w:p w:rsidR="007D2246" w:rsidRDefault="007D2246" w:rsidP="007D2246">
      <w:pPr>
        <w:pStyle w:val="NoSpacing"/>
      </w:pPr>
    </w:p>
    <w:p w:rsidR="007D2246" w:rsidRDefault="007D2246" w:rsidP="007D2246">
      <w:pPr>
        <w:pStyle w:val="NoSpacing"/>
      </w:pPr>
    </w:p>
    <w:p w:rsidR="007D2246" w:rsidRDefault="007D2246" w:rsidP="007D2246">
      <w:pPr>
        <w:pStyle w:val="NoSpacing"/>
      </w:pPr>
      <w:r>
        <w:object w:dxaOrig="10980" w:dyaOrig="5520">
          <v:shape id="_x0000_i1028" type="#_x0000_t75" style="width:258pt;height:168.75pt" o:ole="">
            <v:imagedata r:id="rId41" o:title=""/>
          </v:shape>
          <o:OLEObject Type="Embed" ProgID="PBrush" ShapeID="_x0000_i1028" DrawAspect="Content" ObjectID="_1557829132" r:id="rId42"/>
        </w:object>
      </w:r>
    </w:p>
    <w:p w:rsidR="007D2246" w:rsidRDefault="007D2246" w:rsidP="007D2246">
      <w:pPr>
        <w:pStyle w:val="NoSpacing"/>
      </w:pPr>
      <w:r>
        <w:rPr>
          <w:noProof/>
          <w:lang w:eastAsia="en-AU"/>
        </w:rPr>
        <w:drawing>
          <wp:inline distT="0" distB="0" distL="0" distR="0" wp14:anchorId="5CD48BD2" wp14:editId="6104D805">
            <wp:extent cx="6326505" cy="1052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6505" cy="1052830"/>
                    </a:xfrm>
                    <a:prstGeom prst="rect">
                      <a:avLst/>
                    </a:prstGeom>
                    <a:noFill/>
                    <a:ln>
                      <a:noFill/>
                    </a:ln>
                  </pic:spPr>
                </pic:pic>
              </a:graphicData>
            </a:graphic>
          </wp:inline>
        </w:drawing>
      </w:r>
    </w:p>
    <w:p w:rsidR="007D2246" w:rsidRDefault="007D2246" w:rsidP="007D2246">
      <w:pPr>
        <w:pStyle w:val="NoSpacing"/>
      </w:pPr>
      <w:r>
        <w:object w:dxaOrig="7095" w:dyaOrig="3765">
          <v:shape id="_x0000_i1029" type="#_x0000_t75" style="width:265.5pt;height:191.25pt" o:ole="">
            <v:imagedata r:id="rId44" o:title=""/>
          </v:shape>
          <o:OLEObject Type="Embed" ProgID="PBrush" ShapeID="_x0000_i1029" DrawAspect="Content" ObjectID="_1557829133" r:id="rId45"/>
        </w:object>
      </w:r>
    </w:p>
    <w:p w:rsidR="007D2246" w:rsidRDefault="007D2246" w:rsidP="007D2246">
      <w:pPr>
        <w:pStyle w:val="NoSpacing"/>
      </w:pPr>
      <w:r>
        <w:rPr>
          <w:noProof/>
          <w:lang w:eastAsia="en-AU"/>
        </w:rPr>
        <w:drawing>
          <wp:inline distT="0" distB="0" distL="0" distR="0" wp14:anchorId="11E024C4" wp14:editId="5EEF2AB9">
            <wp:extent cx="6262370" cy="110553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2370" cy="1105535"/>
                    </a:xfrm>
                    <a:prstGeom prst="rect">
                      <a:avLst/>
                    </a:prstGeom>
                    <a:noFill/>
                    <a:ln>
                      <a:noFill/>
                    </a:ln>
                  </pic:spPr>
                </pic:pic>
              </a:graphicData>
            </a:graphic>
          </wp:inline>
        </w:drawing>
      </w:r>
    </w:p>
    <w:p w:rsidR="007D2246" w:rsidRDefault="007D2246" w:rsidP="007D2246">
      <w:r>
        <w:object w:dxaOrig="6480" w:dyaOrig="3315">
          <v:shape id="_x0000_i1030" type="#_x0000_t75" style="width:258pt;height:170.25pt" o:ole="">
            <v:imagedata r:id="rId47" o:title=""/>
          </v:shape>
          <o:OLEObject Type="Embed" ProgID="PBrush" ShapeID="_x0000_i1030" DrawAspect="Content" ObjectID="_1557829134" r:id="rId48"/>
        </w:object>
      </w:r>
    </w:p>
    <w:p w:rsidR="007D2246" w:rsidRDefault="007D2246" w:rsidP="007D2246">
      <w:r>
        <w:rPr>
          <w:noProof/>
          <w:lang w:eastAsia="en-AU"/>
        </w:rPr>
        <w:drawing>
          <wp:inline distT="0" distB="0" distL="0" distR="0" wp14:anchorId="1846EBE7" wp14:editId="73D4B796">
            <wp:extent cx="6262370" cy="808074"/>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678" cy="813017"/>
                    </a:xfrm>
                    <a:prstGeom prst="rect">
                      <a:avLst/>
                    </a:prstGeom>
                    <a:noFill/>
                    <a:ln>
                      <a:noFill/>
                    </a:ln>
                  </pic:spPr>
                </pic:pic>
              </a:graphicData>
            </a:graphic>
          </wp:inline>
        </w:drawing>
      </w:r>
    </w:p>
    <w:p w:rsidR="007D2246" w:rsidRDefault="007D2246" w:rsidP="007D2246">
      <w:r>
        <w:object w:dxaOrig="7260" w:dyaOrig="3615">
          <v:shape id="_x0000_i1031" type="#_x0000_t75" style="width:265.5pt;height:150pt" o:ole="">
            <v:imagedata r:id="rId50" o:title=""/>
          </v:shape>
          <o:OLEObject Type="Embed" ProgID="PBrush" ShapeID="_x0000_i1031" DrawAspect="Content" ObjectID="_1557829135" r:id="rId51"/>
        </w:object>
      </w:r>
    </w:p>
    <w:p w:rsidR="007D2246" w:rsidRPr="007D2246" w:rsidRDefault="007D2246" w:rsidP="006B525F">
      <w:r>
        <w:rPr>
          <w:noProof/>
          <w:lang w:eastAsia="en-AU"/>
        </w:rPr>
        <w:drawing>
          <wp:inline distT="0" distB="0" distL="0" distR="0" wp14:anchorId="4293D7F3" wp14:editId="3CD052D4">
            <wp:extent cx="6262370" cy="119055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025" cy="1195048"/>
                    </a:xfrm>
                    <a:prstGeom prst="rect">
                      <a:avLst/>
                    </a:prstGeom>
                    <a:noFill/>
                    <a:ln>
                      <a:noFill/>
                    </a:ln>
                  </pic:spPr>
                </pic:pic>
              </a:graphicData>
            </a:graphic>
          </wp:inline>
        </w:drawing>
      </w:r>
    </w:p>
    <w:sectPr w:rsidR="007D2246" w:rsidRPr="007D2246" w:rsidSect="009862CD">
      <w:pgSz w:w="11906" w:h="16838"/>
      <w:pgMar w:top="454" w:right="737" w:bottom="454"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A54" w:rsidRDefault="00E05A54" w:rsidP="00376D57">
      <w:pPr>
        <w:spacing w:after="0" w:line="240" w:lineRule="auto"/>
      </w:pPr>
      <w:r>
        <w:separator/>
      </w:r>
    </w:p>
  </w:endnote>
  <w:endnote w:type="continuationSeparator" w:id="0">
    <w:p w:rsidR="00E05A54" w:rsidRDefault="00E05A54" w:rsidP="0037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A54" w:rsidRDefault="00E05A54" w:rsidP="00376D57">
      <w:pPr>
        <w:spacing w:after="0" w:line="240" w:lineRule="auto"/>
      </w:pPr>
      <w:r>
        <w:separator/>
      </w:r>
    </w:p>
  </w:footnote>
  <w:footnote w:type="continuationSeparator" w:id="0">
    <w:p w:rsidR="00E05A54" w:rsidRDefault="00E05A54" w:rsidP="00376D57">
      <w:pPr>
        <w:spacing w:after="0" w:line="240" w:lineRule="auto"/>
      </w:pPr>
      <w:r>
        <w:continuationSeparator/>
      </w:r>
    </w:p>
  </w:footnote>
  <w:footnote w:id="1">
    <w:p w:rsidR="001B3D76" w:rsidRDefault="001B3D76">
      <w:pPr>
        <w:pStyle w:val="FootnoteText"/>
      </w:pPr>
      <w:r>
        <w:rPr>
          <w:rStyle w:val="FootnoteReference"/>
        </w:rPr>
        <w:footnoteRef/>
      </w:r>
      <w:r>
        <w:t xml:space="preserve"> </w:t>
      </w:r>
      <w:r w:rsidRPr="001B3D76">
        <w:t>http://cdiac.ornl.gov/trends/emis/top2014.cap</w:t>
      </w:r>
    </w:p>
  </w:footnote>
  <w:footnote w:id="2">
    <w:p w:rsidR="001B3D76" w:rsidRPr="001B3D76" w:rsidRDefault="001B3D76" w:rsidP="001B3D76">
      <w:pPr>
        <w:pStyle w:val="FootnoteText"/>
      </w:pPr>
      <w:r>
        <w:rPr>
          <w:rStyle w:val="FootnoteReference"/>
        </w:rPr>
        <w:footnoteRef/>
      </w:r>
      <w:r>
        <w:t xml:space="preserve"> </w:t>
      </w:r>
      <w:hyperlink r:id="rId1" w:history="1">
        <w:r w:rsidRPr="001B3D76">
          <w:t>https://climate.nasa.gov/vital-signs/carbon-dioxide/</w:t>
        </w:r>
      </w:hyperlink>
    </w:p>
    <w:p w:rsidR="001B3D76" w:rsidRDefault="001B3D7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B95"/>
    <w:multiLevelType w:val="hybridMultilevel"/>
    <w:tmpl w:val="BC6C0482"/>
    <w:lvl w:ilvl="0" w:tplc="0C090001">
      <w:start w:val="1"/>
      <w:numFmt w:val="bullet"/>
      <w:lvlText w:val=""/>
      <w:lvlJc w:val="left"/>
      <w:pPr>
        <w:ind w:left="1770" w:hanging="360"/>
      </w:pPr>
      <w:rPr>
        <w:rFonts w:ascii="Symbol" w:hAnsi="Symbol"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1" w15:restartNumberingAfterBreak="0">
    <w:nsid w:val="0F5260BA"/>
    <w:multiLevelType w:val="hybridMultilevel"/>
    <w:tmpl w:val="06D20D5C"/>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 w15:restartNumberingAfterBreak="0">
    <w:nsid w:val="1897011C"/>
    <w:multiLevelType w:val="hybridMultilevel"/>
    <w:tmpl w:val="AF74A898"/>
    <w:lvl w:ilvl="0" w:tplc="BDE8ED64">
      <w:start w:val="1"/>
      <w:numFmt w:val="upperLetter"/>
      <w:lvlText w:val="%1."/>
      <w:lvlJc w:val="left"/>
      <w:pPr>
        <w:ind w:left="1770" w:hanging="360"/>
      </w:pPr>
      <w:rPr>
        <w:rFonts w:ascii="Helvetica" w:hAnsi="Helvetica" w:hint="default"/>
        <w:sz w:val="18"/>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3" w15:restartNumberingAfterBreak="0">
    <w:nsid w:val="1BAE15FC"/>
    <w:multiLevelType w:val="hybridMultilevel"/>
    <w:tmpl w:val="29921F94"/>
    <w:lvl w:ilvl="0" w:tplc="C72EEDAE">
      <w:start w:val="1"/>
      <w:numFmt w:val="upperLetter"/>
      <w:lvlText w:val="%1."/>
      <w:lvlJc w:val="left"/>
      <w:pPr>
        <w:ind w:left="1770" w:hanging="360"/>
      </w:pPr>
      <w:rPr>
        <w:rFonts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4" w15:restartNumberingAfterBreak="0">
    <w:nsid w:val="2AB35B16"/>
    <w:multiLevelType w:val="hybridMultilevel"/>
    <w:tmpl w:val="88A00A36"/>
    <w:lvl w:ilvl="0" w:tplc="CB46B3C8">
      <w:start w:val="2"/>
      <w:numFmt w:val="decimal"/>
      <w:lvlText w:val="%1"/>
      <w:lvlJc w:val="left"/>
      <w:pPr>
        <w:ind w:left="720" w:hanging="360"/>
      </w:pPr>
      <w:rPr>
        <w:rFonts w:hint="default"/>
        <w:sz w:val="5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88808D5"/>
    <w:multiLevelType w:val="hybridMultilevel"/>
    <w:tmpl w:val="29921F94"/>
    <w:lvl w:ilvl="0" w:tplc="C72EEDAE">
      <w:start w:val="1"/>
      <w:numFmt w:val="upperLetter"/>
      <w:lvlText w:val="%1."/>
      <w:lvlJc w:val="left"/>
      <w:pPr>
        <w:ind w:left="1770" w:hanging="360"/>
      </w:pPr>
      <w:rPr>
        <w:rFonts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6" w15:restartNumberingAfterBreak="0">
    <w:nsid w:val="532630C3"/>
    <w:multiLevelType w:val="hybridMultilevel"/>
    <w:tmpl w:val="29921F94"/>
    <w:lvl w:ilvl="0" w:tplc="C72EEDAE">
      <w:start w:val="1"/>
      <w:numFmt w:val="upperLetter"/>
      <w:lvlText w:val="%1."/>
      <w:lvlJc w:val="left"/>
      <w:pPr>
        <w:ind w:left="1770" w:hanging="360"/>
      </w:pPr>
      <w:rPr>
        <w:rFonts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7" w15:restartNumberingAfterBreak="0">
    <w:nsid w:val="53E07FC4"/>
    <w:multiLevelType w:val="hybridMultilevel"/>
    <w:tmpl w:val="29921F94"/>
    <w:lvl w:ilvl="0" w:tplc="C72EEDAE">
      <w:start w:val="1"/>
      <w:numFmt w:val="upperLetter"/>
      <w:lvlText w:val="%1."/>
      <w:lvlJc w:val="left"/>
      <w:pPr>
        <w:ind w:left="1770" w:hanging="360"/>
      </w:pPr>
      <w:rPr>
        <w:rFonts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8" w15:restartNumberingAfterBreak="0">
    <w:nsid w:val="543532D3"/>
    <w:multiLevelType w:val="hybridMultilevel"/>
    <w:tmpl w:val="305A533C"/>
    <w:lvl w:ilvl="0" w:tplc="0C090001">
      <w:start w:val="1"/>
      <w:numFmt w:val="bullet"/>
      <w:lvlText w:val=""/>
      <w:lvlJc w:val="left"/>
      <w:pPr>
        <w:ind w:left="1770" w:hanging="360"/>
      </w:pPr>
      <w:rPr>
        <w:rFonts w:ascii="Symbol" w:hAnsi="Symbol" w:hint="default"/>
        <w:sz w:val="18"/>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9" w15:restartNumberingAfterBreak="0">
    <w:nsid w:val="5465725B"/>
    <w:multiLevelType w:val="hybridMultilevel"/>
    <w:tmpl w:val="AEA6AA8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405FA0"/>
    <w:multiLevelType w:val="hybridMultilevel"/>
    <w:tmpl w:val="AF74A898"/>
    <w:lvl w:ilvl="0" w:tplc="BDE8ED64">
      <w:start w:val="1"/>
      <w:numFmt w:val="upperLetter"/>
      <w:lvlText w:val="%1."/>
      <w:lvlJc w:val="left"/>
      <w:pPr>
        <w:ind w:left="2620" w:hanging="360"/>
      </w:pPr>
      <w:rPr>
        <w:rFonts w:ascii="Helvetica" w:hAnsi="Helvetica" w:hint="default"/>
        <w:sz w:val="18"/>
      </w:rPr>
    </w:lvl>
    <w:lvl w:ilvl="1" w:tplc="0C090019" w:tentative="1">
      <w:start w:val="1"/>
      <w:numFmt w:val="lowerLetter"/>
      <w:lvlText w:val="%2."/>
      <w:lvlJc w:val="left"/>
      <w:pPr>
        <w:ind w:left="3340" w:hanging="360"/>
      </w:pPr>
    </w:lvl>
    <w:lvl w:ilvl="2" w:tplc="0C09001B" w:tentative="1">
      <w:start w:val="1"/>
      <w:numFmt w:val="lowerRoman"/>
      <w:lvlText w:val="%3."/>
      <w:lvlJc w:val="right"/>
      <w:pPr>
        <w:ind w:left="4060" w:hanging="180"/>
      </w:pPr>
    </w:lvl>
    <w:lvl w:ilvl="3" w:tplc="0C09000F" w:tentative="1">
      <w:start w:val="1"/>
      <w:numFmt w:val="decimal"/>
      <w:lvlText w:val="%4."/>
      <w:lvlJc w:val="left"/>
      <w:pPr>
        <w:ind w:left="4780" w:hanging="360"/>
      </w:pPr>
    </w:lvl>
    <w:lvl w:ilvl="4" w:tplc="0C090019" w:tentative="1">
      <w:start w:val="1"/>
      <w:numFmt w:val="lowerLetter"/>
      <w:lvlText w:val="%5."/>
      <w:lvlJc w:val="left"/>
      <w:pPr>
        <w:ind w:left="5500" w:hanging="360"/>
      </w:pPr>
    </w:lvl>
    <w:lvl w:ilvl="5" w:tplc="0C09001B" w:tentative="1">
      <w:start w:val="1"/>
      <w:numFmt w:val="lowerRoman"/>
      <w:lvlText w:val="%6."/>
      <w:lvlJc w:val="right"/>
      <w:pPr>
        <w:ind w:left="6220" w:hanging="180"/>
      </w:pPr>
    </w:lvl>
    <w:lvl w:ilvl="6" w:tplc="0C09000F" w:tentative="1">
      <w:start w:val="1"/>
      <w:numFmt w:val="decimal"/>
      <w:lvlText w:val="%7."/>
      <w:lvlJc w:val="left"/>
      <w:pPr>
        <w:ind w:left="6940" w:hanging="360"/>
      </w:pPr>
    </w:lvl>
    <w:lvl w:ilvl="7" w:tplc="0C090019" w:tentative="1">
      <w:start w:val="1"/>
      <w:numFmt w:val="lowerLetter"/>
      <w:lvlText w:val="%8."/>
      <w:lvlJc w:val="left"/>
      <w:pPr>
        <w:ind w:left="7660" w:hanging="360"/>
      </w:pPr>
    </w:lvl>
    <w:lvl w:ilvl="8" w:tplc="0C09001B" w:tentative="1">
      <w:start w:val="1"/>
      <w:numFmt w:val="lowerRoman"/>
      <w:lvlText w:val="%9."/>
      <w:lvlJc w:val="right"/>
      <w:pPr>
        <w:ind w:left="8380" w:hanging="180"/>
      </w:pPr>
    </w:lvl>
  </w:abstractNum>
  <w:abstractNum w:abstractNumId="11" w15:restartNumberingAfterBreak="0">
    <w:nsid w:val="629E14D7"/>
    <w:multiLevelType w:val="hybridMultilevel"/>
    <w:tmpl w:val="8138D04A"/>
    <w:lvl w:ilvl="0" w:tplc="0C090015">
      <w:start w:val="1"/>
      <w:numFmt w:val="upperLetter"/>
      <w:lvlText w:val="%1."/>
      <w:lvlJc w:val="left"/>
      <w:pPr>
        <w:ind w:left="1770" w:hanging="360"/>
      </w:pPr>
      <w:rPr>
        <w:rFonts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12" w15:restartNumberingAfterBreak="0">
    <w:nsid w:val="6FD6282E"/>
    <w:multiLevelType w:val="hybridMultilevel"/>
    <w:tmpl w:val="52A28CF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start w:val="1"/>
      <w:numFmt w:val="decimal"/>
      <w:lvlText w:val="%4."/>
      <w:lvlJc w:val="left"/>
      <w:pPr>
        <w:ind w:left="3600" w:hanging="360"/>
      </w:pPr>
      <w:rPr>
        <w:rFonts w:cs="Times New Roman"/>
      </w:rPr>
    </w:lvl>
    <w:lvl w:ilvl="4" w:tplc="0C090019">
      <w:start w:val="1"/>
      <w:numFmt w:val="lowerLetter"/>
      <w:lvlText w:val="%5."/>
      <w:lvlJc w:val="left"/>
      <w:pPr>
        <w:ind w:left="4320" w:hanging="360"/>
      </w:pPr>
      <w:rPr>
        <w:rFonts w:cs="Times New Roman"/>
      </w:rPr>
    </w:lvl>
    <w:lvl w:ilvl="5" w:tplc="0C09001B">
      <w:start w:val="1"/>
      <w:numFmt w:val="lowerRoman"/>
      <w:lvlText w:val="%6."/>
      <w:lvlJc w:val="right"/>
      <w:pPr>
        <w:ind w:left="5040" w:hanging="180"/>
      </w:pPr>
      <w:rPr>
        <w:rFonts w:cs="Times New Roman"/>
      </w:rPr>
    </w:lvl>
    <w:lvl w:ilvl="6" w:tplc="0C09000F">
      <w:start w:val="1"/>
      <w:numFmt w:val="decimal"/>
      <w:lvlText w:val="%7."/>
      <w:lvlJc w:val="left"/>
      <w:pPr>
        <w:ind w:left="5760" w:hanging="360"/>
      </w:pPr>
      <w:rPr>
        <w:rFonts w:cs="Times New Roman"/>
      </w:rPr>
    </w:lvl>
    <w:lvl w:ilvl="7" w:tplc="0C090019">
      <w:start w:val="1"/>
      <w:numFmt w:val="lowerLetter"/>
      <w:lvlText w:val="%8."/>
      <w:lvlJc w:val="left"/>
      <w:pPr>
        <w:ind w:left="6480" w:hanging="360"/>
      </w:pPr>
      <w:rPr>
        <w:rFonts w:cs="Times New Roman"/>
      </w:rPr>
    </w:lvl>
    <w:lvl w:ilvl="8" w:tplc="0C09001B">
      <w:start w:val="1"/>
      <w:numFmt w:val="lowerRoman"/>
      <w:lvlText w:val="%9."/>
      <w:lvlJc w:val="right"/>
      <w:pPr>
        <w:ind w:left="7200" w:hanging="180"/>
      </w:pPr>
      <w:rPr>
        <w:rFonts w:cs="Times New Roman"/>
      </w:rPr>
    </w:lvl>
  </w:abstractNum>
  <w:abstractNum w:abstractNumId="13" w15:restartNumberingAfterBreak="0">
    <w:nsid w:val="75E22500"/>
    <w:multiLevelType w:val="hybridMultilevel"/>
    <w:tmpl w:val="29921F94"/>
    <w:lvl w:ilvl="0" w:tplc="C72EEDAE">
      <w:start w:val="1"/>
      <w:numFmt w:val="upperLetter"/>
      <w:lvlText w:val="%1."/>
      <w:lvlJc w:val="left"/>
      <w:pPr>
        <w:ind w:left="1770" w:hanging="360"/>
      </w:pPr>
      <w:rPr>
        <w:rFonts w:hint="default"/>
        <w:sz w:val="22"/>
        <w:szCs w:val="22"/>
      </w:r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14" w15:restartNumberingAfterBreak="0">
    <w:nsid w:val="7987110D"/>
    <w:multiLevelType w:val="hybridMultilevel"/>
    <w:tmpl w:val="F4CA7BCA"/>
    <w:lvl w:ilvl="0" w:tplc="280A7716">
      <w:start w:val="1"/>
      <w:numFmt w:val="upperLetter"/>
      <w:lvlText w:val="%1."/>
      <w:lvlJc w:val="left"/>
      <w:pPr>
        <w:ind w:left="1080" w:hanging="72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14"/>
  </w:num>
  <w:num w:numId="7">
    <w:abstractNumId w:val="8"/>
  </w:num>
  <w:num w:numId="8">
    <w:abstractNumId w:val="13"/>
  </w:num>
  <w:num w:numId="9">
    <w:abstractNumId w:val="0"/>
  </w:num>
  <w:num w:numId="10">
    <w:abstractNumId w:val="11"/>
  </w:num>
  <w:num w:numId="11">
    <w:abstractNumId w:val="9"/>
  </w:num>
  <w:num w:numId="12">
    <w:abstractNumId w:val="4"/>
  </w:num>
  <w:num w:numId="13">
    <w:abstractNumId w:val="6"/>
  </w:num>
  <w:num w:numId="14">
    <w:abstractNumId w:val="5"/>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23"/>
    <w:rsid w:val="00016E10"/>
    <w:rsid w:val="00052257"/>
    <w:rsid w:val="000B4E0E"/>
    <w:rsid w:val="000C4BC4"/>
    <w:rsid w:val="000D5E0A"/>
    <w:rsid w:val="0012718B"/>
    <w:rsid w:val="0013381E"/>
    <w:rsid w:val="00193A28"/>
    <w:rsid w:val="001A11E6"/>
    <w:rsid w:val="001A75C8"/>
    <w:rsid w:val="001B3D76"/>
    <w:rsid w:val="00257C02"/>
    <w:rsid w:val="002921CE"/>
    <w:rsid w:val="002A0398"/>
    <w:rsid w:val="002B18E8"/>
    <w:rsid w:val="002C027E"/>
    <w:rsid w:val="0035184B"/>
    <w:rsid w:val="00376D57"/>
    <w:rsid w:val="003E12D8"/>
    <w:rsid w:val="003E40BB"/>
    <w:rsid w:val="003F72BC"/>
    <w:rsid w:val="00417EC7"/>
    <w:rsid w:val="004B5CF6"/>
    <w:rsid w:val="004C72A7"/>
    <w:rsid w:val="004E1ECF"/>
    <w:rsid w:val="004E5C27"/>
    <w:rsid w:val="005229E1"/>
    <w:rsid w:val="0054165A"/>
    <w:rsid w:val="00552C2A"/>
    <w:rsid w:val="005A2534"/>
    <w:rsid w:val="005B1CEC"/>
    <w:rsid w:val="00600B16"/>
    <w:rsid w:val="006034B5"/>
    <w:rsid w:val="006B525F"/>
    <w:rsid w:val="006B6F29"/>
    <w:rsid w:val="006D5290"/>
    <w:rsid w:val="006E1F0C"/>
    <w:rsid w:val="006F676C"/>
    <w:rsid w:val="0076497B"/>
    <w:rsid w:val="007A3ECB"/>
    <w:rsid w:val="007A7E75"/>
    <w:rsid w:val="007D2246"/>
    <w:rsid w:val="007F538F"/>
    <w:rsid w:val="008912AD"/>
    <w:rsid w:val="008C6868"/>
    <w:rsid w:val="008D360A"/>
    <w:rsid w:val="008E03B9"/>
    <w:rsid w:val="008E633B"/>
    <w:rsid w:val="00913A78"/>
    <w:rsid w:val="00927432"/>
    <w:rsid w:val="00955479"/>
    <w:rsid w:val="00964BF8"/>
    <w:rsid w:val="00975A57"/>
    <w:rsid w:val="00984815"/>
    <w:rsid w:val="009862CD"/>
    <w:rsid w:val="009E0FB5"/>
    <w:rsid w:val="009E3E5A"/>
    <w:rsid w:val="00A03D23"/>
    <w:rsid w:val="00A40DF8"/>
    <w:rsid w:val="00AE0A56"/>
    <w:rsid w:val="00AF26EB"/>
    <w:rsid w:val="00B55306"/>
    <w:rsid w:val="00BA65FC"/>
    <w:rsid w:val="00BD4B69"/>
    <w:rsid w:val="00BD7F79"/>
    <w:rsid w:val="00C0517B"/>
    <w:rsid w:val="00C637A4"/>
    <w:rsid w:val="00CD38FF"/>
    <w:rsid w:val="00CD7588"/>
    <w:rsid w:val="00D22277"/>
    <w:rsid w:val="00D42A93"/>
    <w:rsid w:val="00D90A68"/>
    <w:rsid w:val="00DA4EF0"/>
    <w:rsid w:val="00DA7C51"/>
    <w:rsid w:val="00E05A54"/>
    <w:rsid w:val="00E25AEC"/>
    <w:rsid w:val="00E703B8"/>
    <w:rsid w:val="00E81680"/>
    <w:rsid w:val="00F23E7E"/>
    <w:rsid w:val="00F403BF"/>
    <w:rsid w:val="00F53B49"/>
    <w:rsid w:val="00F66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7EF6A8-D617-499A-BB31-684F28AE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12D8"/>
    <w:rPr>
      <w:color w:val="0563C1" w:themeColor="hyperlink"/>
      <w:u w:val="single"/>
    </w:rPr>
  </w:style>
  <w:style w:type="paragraph" w:styleId="NoSpacing">
    <w:name w:val="No Spacing"/>
    <w:uiPriority w:val="1"/>
    <w:qFormat/>
    <w:rsid w:val="006034B5"/>
    <w:pPr>
      <w:spacing w:after="0" w:line="240" w:lineRule="auto"/>
    </w:pPr>
  </w:style>
  <w:style w:type="table" w:styleId="TableGrid">
    <w:name w:val="Table Grid"/>
    <w:basedOn w:val="TableNormal"/>
    <w:uiPriority w:val="39"/>
    <w:rsid w:val="0060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34B5"/>
    <w:pPr>
      <w:ind w:left="720"/>
      <w:contextualSpacing/>
    </w:pPr>
  </w:style>
  <w:style w:type="character" w:styleId="FollowedHyperlink">
    <w:name w:val="FollowedHyperlink"/>
    <w:basedOn w:val="DefaultParagraphFont"/>
    <w:uiPriority w:val="99"/>
    <w:semiHidden/>
    <w:unhideWhenUsed/>
    <w:rsid w:val="006034B5"/>
    <w:rPr>
      <w:color w:val="954F72" w:themeColor="followedHyperlink"/>
      <w:u w:val="single"/>
    </w:rPr>
  </w:style>
  <w:style w:type="paragraph" w:styleId="BalloonText">
    <w:name w:val="Balloon Text"/>
    <w:basedOn w:val="Normal"/>
    <w:link w:val="BalloonTextChar"/>
    <w:uiPriority w:val="99"/>
    <w:semiHidden/>
    <w:unhideWhenUsed/>
    <w:rsid w:val="002C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27E"/>
    <w:rPr>
      <w:rFonts w:ascii="Segoe UI" w:hAnsi="Segoe UI" w:cs="Segoe UI"/>
      <w:sz w:val="18"/>
      <w:szCs w:val="18"/>
    </w:rPr>
  </w:style>
  <w:style w:type="paragraph" w:styleId="FootnoteText">
    <w:name w:val="footnote text"/>
    <w:basedOn w:val="Normal"/>
    <w:link w:val="FootnoteTextChar"/>
    <w:uiPriority w:val="99"/>
    <w:semiHidden/>
    <w:unhideWhenUsed/>
    <w:rsid w:val="00376D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6D57"/>
    <w:rPr>
      <w:sz w:val="20"/>
      <w:szCs w:val="20"/>
    </w:rPr>
  </w:style>
  <w:style w:type="character" w:styleId="FootnoteReference">
    <w:name w:val="footnote reference"/>
    <w:basedOn w:val="DefaultParagraphFont"/>
    <w:uiPriority w:val="99"/>
    <w:semiHidden/>
    <w:unhideWhenUsed/>
    <w:rsid w:val="00376D57"/>
    <w:rPr>
      <w:vertAlign w:val="superscript"/>
    </w:rPr>
  </w:style>
  <w:style w:type="paragraph" w:styleId="HTMLPreformatted">
    <w:name w:val="HTML Preformatted"/>
    <w:basedOn w:val="Normal"/>
    <w:link w:val="HTMLPreformattedChar"/>
    <w:uiPriority w:val="99"/>
    <w:unhideWhenUsed/>
    <w:rsid w:val="00F6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F6637C"/>
    <w:rPr>
      <w:rFonts w:ascii="Courier New" w:eastAsia="Times New Roman" w:hAnsi="Courier New" w:cs="Courier New"/>
      <w:sz w:val="20"/>
      <w:szCs w:val="20"/>
      <w:lang w:eastAsia="en-AU"/>
    </w:rPr>
  </w:style>
  <w:style w:type="paragraph" w:styleId="Header">
    <w:name w:val="header"/>
    <w:basedOn w:val="Normal"/>
    <w:link w:val="HeaderChar"/>
    <w:uiPriority w:val="99"/>
    <w:unhideWhenUsed/>
    <w:rsid w:val="00C63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7A4"/>
  </w:style>
  <w:style w:type="paragraph" w:styleId="Footer">
    <w:name w:val="footer"/>
    <w:basedOn w:val="Normal"/>
    <w:link w:val="FooterChar"/>
    <w:uiPriority w:val="99"/>
    <w:unhideWhenUsed/>
    <w:rsid w:val="00C63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237481">
      <w:bodyDiv w:val="1"/>
      <w:marLeft w:val="0"/>
      <w:marRight w:val="0"/>
      <w:marTop w:val="0"/>
      <w:marBottom w:val="0"/>
      <w:divBdr>
        <w:top w:val="none" w:sz="0" w:space="0" w:color="auto"/>
        <w:left w:val="none" w:sz="0" w:space="0" w:color="auto"/>
        <w:bottom w:val="none" w:sz="0" w:space="0" w:color="auto"/>
        <w:right w:val="none" w:sz="0" w:space="0" w:color="auto"/>
      </w:divBdr>
    </w:div>
    <w:div w:id="540166856">
      <w:bodyDiv w:val="1"/>
      <w:marLeft w:val="0"/>
      <w:marRight w:val="0"/>
      <w:marTop w:val="0"/>
      <w:marBottom w:val="0"/>
      <w:divBdr>
        <w:top w:val="none" w:sz="0" w:space="0" w:color="auto"/>
        <w:left w:val="none" w:sz="0" w:space="0" w:color="auto"/>
        <w:bottom w:val="none" w:sz="0" w:space="0" w:color="auto"/>
        <w:right w:val="none" w:sz="0" w:space="0" w:color="auto"/>
      </w:divBdr>
    </w:div>
    <w:div w:id="723481524">
      <w:bodyDiv w:val="1"/>
      <w:marLeft w:val="0"/>
      <w:marRight w:val="0"/>
      <w:marTop w:val="0"/>
      <w:marBottom w:val="0"/>
      <w:divBdr>
        <w:top w:val="none" w:sz="0" w:space="0" w:color="auto"/>
        <w:left w:val="none" w:sz="0" w:space="0" w:color="auto"/>
        <w:bottom w:val="none" w:sz="0" w:space="0" w:color="auto"/>
        <w:right w:val="none" w:sz="0" w:space="0" w:color="auto"/>
      </w:divBdr>
    </w:div>
    <w:div w:id="130870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fccc.int/2860.php"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s://unfccc.int/2860.php" TargetMode="External"/><Relationship Id="rId21" Type="http://schemas.openxmlformats.org/officeDocument/2006/relationships/oleObject" Target="embeddings/oleObject4.bin"/><Relationship Id="rId34" Type="http://schemas.openxmlformats.org/officeDocument/2006/relationships/image" Target="media/image9.png"/><Relationship Id="rId42" Type="http://schemas.openxmlformats.org/officeDocument/2006/relationships/oleObject" Target="embeddings/oleObject12.bin"/><Relationship Id="rId47" Type="http://schemas.openxmlformats.org/officeDocument/2006/relationships/image" Target="media/image15.png"/><Relationship Id="rId50"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oleObject7.bin"/><Relationship Id="rId11" Type="http://schemas.openxmlformats.org/officeDocument/2006/relationships/image" Target="media/image10.png"/><Relationship Id="rId24" Type="http://schemas.openxmlformats.org/officeDocument/2006/relationships/image" Target="media/image60.png"/><Relationship Id="rId32" Type="http://schemas.openxmlformats.org/officeDocument/2006/relationships/hyperlink" Target="https://unfccc.int/2860.php" TargetMode="External"/><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oleObject" Target="embeddings/oleObject13.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13.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70.png"/><Relationship Id="rId30" Type="http://schemas.openxmlformats.org/officeDocument/2006/relationships/image" Target="media/image80.png"/><Relationship Id="rId35" Type="http://schemas.openxmlformats.org/officeDocument/2006/relationships/image" Target="media/image10.jpeg"/><Relationship Id="rId43" Type="http://schemas.openxmlformats.org/officeDocument/2006/relationships/image" Target="media/image12.png"/><Relationship Id="rId48" Type="http://schemas.openxmlformats.org/officeDocument/2006/relationships/oleObject" Target="embeddings/oleObject14.bin"/><Relationship Id="rId8" Type="http://schemas.openxmlformats.org/officeDocument/2006/relationships/hyperlink" Target="https://climate.nasa.gov/vital-signs/carbon-dioxide/" TargetMode="Externa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30.jpeg"/><Relationship Id="rId25" Type="http://schemas.openxmlformats.org/officeDocument/2006/relationships/oleObject" Target="embeddings/oleObject6.bin"/><Relationship Id="rId33" Type="http://schemas.openxmlformats.org/officeDocument/2006/relationships/hyperlink" Target="https://unfccc.int/2860.php" TargetMode="External"/><Relationship Id="rId38" Type="http://schemas.openxmlformats.org/officeDocument/2006/relationships/oleObject" Target="embeddings/oleObject10.bin"/><Relationship Id="rId46" Type="http://schemas.openxmlformats.org/officeDocument/2006/relationships/image" Target="media/image14.png"/><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png"/><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hyperlink" Target="https://climate.nasa.gov/vital-signs/carbon-dioxide/" TargetMode="External"/><Relationship Id="rId49"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climate.nasa.gov/vital-signs/carbon-diox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AA386-6B44-4DB5-AB51-665D4C78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Russell | Program Effectiveness</dc:creator>
  <cp:keywords/>
  <dc:description/>
  <cp:lastModifiedBy>Jessica Melas | Project Marketing</cp:lastModifiedBy>
  <cp:revision>2</cp:revision>
  <cp:lastPrinted>2017-05-18T02:19:00Z</cp:lastPrinted>
  <dcterms:created xsi:type="dcterms:W3CDTF">2017-06-01T03:32:00Z</dcterms:created>
  <dcterms:modified xsi:type="dcterms:W3CDTF">2017-06-01T03:32:00Z</dcterms:modified>
</cp:coreProperties>
</file>